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1072"/>
        <w:gridCol w:w="1298"/>
        <w:gridCol w:w="1053"/>
        <w:gridCol w:w="634"/>
        <w:gridCol w:w="1260"/>
        <w:gridCol w:w="832"/>
        <w:gridCol w:w="1925"/>
        <w:gridCol w:w="1152"/>
        <w:gridCol w:w="1677"/>
        <w:gridCol w:w="1869"/>
        <w:gridCol w:w="2481"/>
      </w:tblGrid>
      <w:tr w:rsidR="008B5D17" w:rsidRPr="008B5D17" w:rsidTr="008B5D17">
        <w:trPr>
          <w:trHeight w:val="1620"/>
        </w:trPr>
        <w:tc>
          <w:tcPr>
            <w:tcW w:w="15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Сведения  о доходах, расходах, об имуществе и обязательствах имущественного характера                                                                                                                                      главы Лабинского городского поселения Лабинского района и членов его семьи  </w:t>
            </w:r>
            <w:bookmarkStart w:id="0" w:name="_GoBack"/>
            <w:bookmarkEnd w:id="0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за период с 1 января 2013 года по 31 декабря 2013 года</w:t>
            </w:r>
          </w:p>
        </w:tc>
      </w:tr>
      <w:tr w:rsidR="008B5D17" w:rsidRPr="008B5D17" w:rsidTr="008B5D17">
        <w:trPr>
          <w:trHeight w:val="39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B5D17" w:rsidRPr="008B5D17" w:rsidTr="008B5D17">
        <w:trPr>
          <w:trHeight w:val="315"/>
        </w:trPr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инициалы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сумма декларированного дохода за 2013 г. (руб.)</w:t>
            </w:r>
          </w:p>
        </w:tc>
        <w:tc>
          <w:tcPr>
            <w:tcW w:w="47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объектов </w:t>
            </w:r>
            <w:proofErr w:type="gramStart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недвижимого</w:t>
            </w:r>
            <w:proofErr w:type="gramEnd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имущества, принадлежащих на праве собственности или находящихся в пользовании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об источниках               получения средств, за счет которых совершена сделка в 2013 году (вид приобретенного имущества, источники)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праве</w:t>
            </w:r>
            <w:proofErr w:type="gramEnd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собственности (вид, марка)</w:t>
            </w:r>
          </w:p>
        </w:tc>
      </w:tr>
      <w:tr w:rsidR="008B5D17" w:rsidRPr="008B5D17" w:rsidTr="008B5D17">
        <w:trPr>
          <w:trHeight w:val="3120"/>
        </w:trPr>
        <w:tc>
          <w:tcPr>
            <w:tcW w:w="2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(</w:t>
            </w:r>
            <w:proofErr w:type="spellStart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B5D17" w:rsidRPr="008B5D17" w:rsidTr="008B5D17">
        <w:trPr>
          <w:trHeight w:val="330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8B5D17" w:rsidRPr="008B5D17" w:rsidTr="008B5D17">
        <w:trPr>
          <w:trHeight w:val="855"/>
        </w:trPr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Матыченко А.М.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глава Лабинского городского поселения  Лабинского района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977085,2</w:t>
            </w:r>
          </w:p>
        </w:tc>
        <w:tc>
          <w:tcPr>
            <w:tcW w:w="1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8B5D1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8B5D1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2265</w:t>
            </w:r>
          </w:p>
        </w:tc>
        <w:tc>
          <w:tcPr>
            <w:tcW w:w="16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                                           ЛуАЗ-968</w:t>
            </w:r>
          </w:p>
        </w:tc>
      </w:tr>
      <w:tr w:rsidR="008B5D17" w:rsidRPr="008B5D17" w:rsidTr="008B5D17">
        <w:trPr>
          <w:trHeight w:val="1035"/>
        </w:trPr>
        <w:tc>
          <w:tcPr>
            <w:tcW w:w="23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Земельный участок                     (</w:t>
            </w:r>
            <w:proofErr w:type="gramStart"/>
            <w:r w:rsidRPr="008B5D17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8B5D17">
              <w:rPr>
                <w:rFonts w:eastAsia="Times New Roman" w:cs="Times New Roman"/>
                <w:sz w:val="22"/>
                <w:lang w:eastAsia="ru-RU"/>
              </w:rPr>
              <w:t xml:space="preserve"> 15036/578786)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1503600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B5D17" w:rsidRPr="008B5D17" w:rsidTr="008B5D17">
        <w:trPr>
          <w:trHeight w:val="630"/>
        </w:trPr>
        <w:tc>
          <w:tcPr>
            <w:tcW w:w="23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8B5D17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8B5D17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94,7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сельскохозяйственная техника                                  трактор Т-40 АМ</w:t>
            </w:r>
          </w:p>
        </w:tc>
      </w:tr>
      <w:tr w:rsidR="008B5D17" w:rsidRPr="008B5D17" w:rsidTr="008B5D17">
        <w:trPr>
          <w:trHeight w:val="825"/>
        </w:trPr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lastRenderedPageBreak/>
              <w:t>супруга</w:t>
            </w:r>
          </w:p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635588,54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2265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                                                             </w:t>
            </w:r>
            <w:proofErr w:type="spellStart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Renault</w:t>
            </w:r>
            <w:proofErr w:type="spellEnd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5D17">
              <w:rPr>
                <w:rFonts w:eastAsia="Times New Roman" w:cs="Times New Roman"/>
                <w:color w:val="000000"/>
                <w:sz w:val="22"/>
                <w:lang w:eastAsia="ru-RU"/>
              </w:rPr>
              <w:t>Logan</w:t>
            </w:r>
            <w:proofErr w:type="spellEnd"/>
          </w:p>
        </w:tc>
      </w:tr>
      <w:tr w:rsidR="008B5D17" w:rsidRPr="008B5D17" w:rsidTr="008B5D17">
        <w:trPr>
          <w:trHeight w:val="690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94,7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B5D1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17" w:rsidRPr="008B5D17" w:rsidRDefault="008B5D17" w:rsidP="008B5D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D322C7" w:rsidRDefault="00D322C7"/>
    <w:sectPr w:rsidR="00D322C7" w:rsidSect="008B5D1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17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5D17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>WareZ Provider 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2016-04-27T10:51:00Z</dcterms:created>
  <dcterms:modified xsi:type="dcterms:W3CDTF">2016-04-27T10:53:00Z</dcterms:modified>
</cp:coreProperties>
</file>