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0" w:rsidRDefault="00833FC0" w:rsidP="00833FC0">
      <w:pPr>
        <w:jc w:val="right"/>
      </w:pPr>
      <w:r>
        <w:tab/>
        <w:t>ПРОЕКТ</w:t>
      </w:r>
    </w:p>
    <w:p w:rsidR="00833FC0" w:rsidRDefault="00833FC0" w:rsidP="00A86F03">
      <w:pPr>
        <w:jc w:val="center"/>
      </w:pPr>
    </w:p>
    <w:p w:rsidR="00A86F03" w:rsidRDefault="009E51BF" w:rsidP="00A86F03">
      <w:pPr>
        <w:jc w:val="center"/>
      </w:pPr>
      <w:r>
        <w:rPr>
          <w:noProof/>
        </w:rPr>
        <w:drawing>
          <wp:inline distT="0" distB="0" distL="0" distR="0">
            <wp:extent cx="424815" cy="541020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3" w:rsidRPr="002C0B99" w:rsidRDefault="00A86F03" w:rsidP="00A86F03">
      <w:pPr>
        <w:jc w:val="center"/>
        <w:rPr>
          <w:b/>
          <w:sz w:val="24"/>
          <w:szCs w:val="24"/>
        </w:rPr>
      </w:pPr>
      <w:r w:rsidRPr="002C0B99">
        <w:rPr>
          <w:b/>
          <w:sz w:val="24"/>
          <w:szCs w:val="24"/>
        </w:rPr>
        <w:t>АДМИНИСТРАЦИЯ ЛАБИНСКОГО ГОРОДСКОГО ПОСЕЛЕНИЯ</w:t>
      </w:r>
    </w:p>
    <w:p w:rsidR="00A86F03" w:rsidRPr="002C0B99" w:rsidRDefault="00A86F03" w:rsidP="00A86F03">
      <w:pPr>
        <w:jc w:val="center"/>
        <w:rPr>
          <w:b/>
          <w:sz w:val="24"/>
          <w:szCs w:val="24"/>
        </w:rPr>
      </w:pPr>
      <w:r w:rsidRPr="002C0B99">
        <w:rPr>
          <w:b/>
          <w:sz w:val="24"/>
          <w:szCs w:val="24"/>
        </w:rPr>
        <w:t>ЛАБИНСКОГО РАЙОНА</w:t>
      </w:r>
    </w:p>
    <w:p w:rsidR="00A86F03" w:rsidRDefault="00A86F03" w:rsidP="00A86F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86F03" w:rsidRPr="002C0B99" w:rsidRDefault="00A86F03" w:rsidP="00A86F03">
      <w:pPr>
        <w:jc w:val="center"/>
        <w:rPr>
          <w:b/>
          <w:sz w:val="24"/>
          <w:szCs w:val="24"/>
        </w:rPr>
      </w:pPr>
    </w:p>
    <w:p w:rsidR="00A86F03" w:rsidRPr="002C0B99" w:rsidRDefault="00B80523" w:rsidP="00A86F03">
      <w:pPr>
        <w:jc w:val="center"/>
        <w:rPr>
          <w:sz w:val="24"/>
          <w:szCs w:val="24"/>
        </w:rPr>
      </w:pPr>
      <w:r w:rsidRPr="002C0B99">
        <w:rPr>
          <w:sz w:val="24"/>
          <w:szCs w:val="24"/>
        </w:rPr>
        <w:t>О</w:t>
      </w:r>
      <w:r w:rsidR="00A86F03" w:rsidRPr="002C0B99">
        <w:rPr>
          <w:sz w:val="24"/>
          <w:szCs w:val="24"/>
        </w:rPr>
        <w:t>т</w:t>
      </w:r>
      <w:r>
        <w:rPr>
          <w:sz w:val="24"/>
          <w:szCs w:val="24"/>
        </w:rPr>
        <w:t xml:space="preserve">         </w:t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</w:r>
      <w:r w:rsidR="0034581B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 xml:space="preserve"> </w:t>
      </w:r>
    </w:p>
    <w:p w:rsidR="00A86F03" w:rsidRPr="002C0B99" w:rsidRDefault="00A86F03" w:rsidP="00A86F03">
      <w:pPr>
        <w:jc w:val="center"/>
        <w:rPr>
          <w:sz w:val="24"/>
          <w:szCs w:val="24"/>
        </w:rPr>
      </w:pPr>
      <w:r w:rsidRPr="002C0B99">
        <w:rPr>
          <w:sz w:val="24"/>
          <w:szCs w:val="24"/>
        </w:rPr>
        <w:t>г.Лабинск</w:t>
      </w:r>
    </w:p>
    <w:p w:rsidR="00A86F03" w:rsidRDefault="00A86F03" w:rsidP="002C0B99">
      <w:pPr>
        <w:jc w:val="center"/>
      </w:pPr>
    </w:p>
    <w:p w:rsidR="00A86F03" w:rsidRDefault="00A86F03" w:rsidP="002C0B99">
      <w:pPr>
        <w:jc w:val="center"/>
      </w:pPr>
    </w:p>
    <w:p w:rsidR="001A75AA" w:rsidRDefault="00F50B08" w:rsidP="002C0B99">
      <w:pPr>
        <w:pStyle w:val="ConsPlusTitle"/>
        <w:jc w:val="center"/>
        <w:rPr>
          <w:sz w:val="28"/>
          <w:szCs w:val="28"/>
        </w:rPr>
      </w:pPr>
      <w:r w:rsidRPr="00F50B0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50B08">
        <w:rPr>
          <w:sz w:val="28"/>
          <w:szCs w:val="28"/>
        </w:rPr>
        <w:t xml:space="preserve">административного регламента </w:t>
      </w:r>
    </w:p>
    <w:p w:rsidR="003E3303" w:rsidRDefault="00454D16" w:rsidP="001A75A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A75AA">
        <w:rPr>
          <w:sz w:val="28"/>
          <w:szCs w:val="28"/>
        </w:rPr>
        <w:t>п</w:t>
      </w:r>
      <w:r>
        <w:rPr>
          <w:sz w:val="28"/>
          <w:szCs w:val="28"/>
        </w:rPr>
        <w:t>редоставлению</w:t>
      </w:r>
      <w:r w:rsidR="001A75AA">
        <w:rPr>
          <w:sz w:val="28"/>
          <w:szCs w:val="28"/>
        </w:rPr>
        <w:t xml:space="preserve"> </w:t>
      </w:r>
      <w:r w:rsidR="00F50B08" w:rsidRPr="00F50B08">
        <w:rPr>
          <w:sz w:val="28"/>
          <w:szCs w:val="28"/>
        </w:rPr>
        <w:t xml:space="preserve">муниципальной услуги </w:t>
      </w:r>
      <w:r w:rsidR="00F50B08">
        <w:rPr>
          <w:sz w:val="28"/>
          <w:szCs w:val="28"/>
        </w:rPr>
        <w:t>«В</w:t>
      </w:r>
      <w:r w:rsidR="00F50B08" w:rsidRPr="00F50B08">
        <w:rPr>
          <w:sz w:val="28"/>
          <w:szCs w:val="28"/>
        </w:rPr>
        <w:t>ключение</w:t>
      </w:r>
      <w:r w:rsidR="00F50B08">
        <w:rPr>
          <w:sz w:val="28"/>
          <w:szCs w:val="28"/>
        </w:rPr>
        <w:t xml:space="preserve"> </w:t>
      </w:r>
      <w:r w:rsidR="00F50B08" w:rsidRPr="00F50B08">
        <w:rPr>
          <w:sz w:val="28"/>
          <w:szCs w:val="28"/>
        </w:rPr>
        <w:t>молодой семьи в муниципальный список молодых семей -</w:t>
      </w:r>
      <w:r w:rsidR="00F50B08">
        <w:rPr>
          <w:sz w:val="28"/>
          <w:szCs w:val="28"/>
        </w:rPr>
        <w:t xml:space="preserve"> </w:t>
      </w:r>
      <w:r w:rsidR="00F50B08" w:rsidRPr="00F50B08">
        <w:rPr>
          <w:sz w:val="28"/>
          <w:szCs w:val="28"/>
        </w:rPr>
        <w:t xml:space="preserve">участников </w:t>
      </w:r>
      <w:r w:rsidR="007B02C7">
        <w:rPr>
          <w:sz w:val="28"/>
          <w:szCs w:val="28"/>
        </w:rPr>
        <w:t xml:space="preserve">основного мероприятия </w:t>
      </w:r>
      <w:r w:rsidR="00F50B08">
        <w:rPr>
          <w:sz w:val="28"/>
          <w:szCs w:val="28"/>
        </w:rPr>
        <w:t>«О</w:t>
      </w:r>
      <w:r w:rsidR="00F50B08" w:rsidRPr="00F50B08">
        <w:rPr>
          <w:sz w:val="28"/>
          <w:szCs w:val="28"/>
        </w:rPr>
        <w:t>беспечение жильем молодых семей</w:t>
      </w:r>
      <w:r w:rsidR="00F50B08">
        <w:rPr>
          <w:sz w:val="28"/>
          <w:szCs w:val="28"/>
        </w:rPr>
        <w:t xml:space="preserve">» </w:t>
      </w:r>
      <w:r w:rsidR="003E3303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C2DBF">
        <w:rPr>
          <w:sz w:val="28"/>
          <w:szCs w:val="28"/>
        </w:rPr>
        <w:t xml:space="preserve"> и выдача свидетельства на получение социальной выплаты на приобретение (строительство) жилья</w:t>
      </w:r>
      <w:r w:rsidR="00097411">
        <w:rPr>
          <w:sz w:val="28"/>
          <w:szCs w:val="28"/>
        </w:rPr>
        <w:t>»</w:t>
      </w:r>
    </w:p>
    <w:p w:rsidR="009E51BF" w:rsidRDefault="009E51BF" w:rsidP="002C0B99">
      <w:pPr>
        <w:jc w:val="center"/>
      </w:pPr>
    </w:p>
    <w:p w:rsidR="003E3303" w:rsidRDefault="003E3303" w:rsidP="002C0B99">
      <w:pPr>
        <w:jc w:val="center"/>
      </w:pPr>
    </w:p>
    <w:p w:rsidR="009E51BF" w:rsidRDefault="009E51BF" w:rsidP="001C6CB3">
      <w:pPr>
        <w:ind w:firstLine="540"/>
      </w:pPr>
      <w:r w:rsidRPr="00961331">
        <w:t xml:space="preserve">В соответствии с Федеральным </w:t>
      </w:r>
      <w:hyperlink r:id="rId9" w:history="1">
        <w:r w:rsidRPr="00961331">
          <w:t>законом</w:t>
        </w:r>
      </w:hyperlink>
      <w:r w:rsidRPr="00961331">
        <w:t xml:space="preserve"> от 27</w:t>
      </w:r>
      <w:r w:rsidR="00727F9F" w:rsidRPr="00961331">
        <w:t xml:space="preserve"> июля </w:t>
      </w:r>
      <w:r w:rsidRPr="00961331">
        <w:t>2010</w:t>
      </w:r>
      <w:r w:rsidR="0005336C" w:rsidRPr="00961331">
        <w:t xml:space="preserve"> года </w:t>
      </w:r>
      <w:r w:rsidRPr="00961331">
        <w:t xml:space="preserve"> </w:t>
      </w:r>
      <w:r w:rsidR="0005336C" w:rsidRPr="00961331">
        <w:t>№</w:t>
      </w:r>
      <w:r w:rsidRPr="00961331">
        <w:t xml:space="preserve"> 210-ФЗ </w:t>
      </w:r>
      <w:r w:rsidR="0005336C" w:rsidRPr="00961331">
        <w:t>«</w:t>
      </w:r>
      <w:r w:rsidRPr="00961331">
        <w:t>Об организации предоставления государственных и муниципальных услуг</w:t>
      </w:r>
      <w:r w:rsidR="0005336C" w:rsidRPr="00961331">
        <w:t>»</w:t>
      </w:r>
      <w:r w:rsidRPr="00961331">
        <w:t xml:space="preserve">, </w:t>
      </w:r>
      <w:hyperlink r:id="rId10" w:history="1">
        <w:r w:rsidRPr="00961331">
          <w:t>Постановлением</w:t>
        </w:r>
      </w:hyperlink>
      <w:r w:rsidRPr="00961331">
        <w:t xml:space="preserve"> Правительства Российской Федерации от </w:t>
      </w:r>
      <w:r w:rsidR="00284909">
        <w:t>30</w:t>
      </w:r>
      <w:r w:rsidR="00727F9F" w:rsidRPr="00961331">
        <w:t xml:space="preserve"> декабря </w:t>
      </w:r>
      <w:r w:rsidR="00284909">
        <w:t>2017</w:t>
      </w:r>
      <w:r w:rsidR="0005336C" w:rsidRPr="00961331">
        <w:t xml:space="preserve"> года</w:t>
      </w:r>
      <w:r w:rsidRPr="00961331">
        <w:t xml:space="preserve"> </w:t>
      </w:r>
      <w:r w:rsidR="0005336C" w:rsidRPr="00961331">
        <w:t>№</w:t>
      </w:r>
      <w:r w:rsidRPr="00961331">
        <w:t xml:space="preserve"> 1</w:t>
      </w:r>
      <w:r w:rsidR="00284909">
        <w:t xml:space="preserve">710 </w:t>
      </w:r>
      <w:r w:rsidR="0005336C" w:rsidRPr="00961331">
        <w:t>«</w:t>
      </w:r>
      <w:r w:rsidRPr="00961331">
        <w:t>О</w:t>
      </w:r>
      <w:r w:rsidR="00284909">
        <w:t>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70722">
        <w:t>,</w:t>
      </w:r>
      <w:r w:rsidRPr="00961331">
        <w:t xml:space="preserve"> в целях реализации </w:t>
      </w:r>
      <w:r w:rsidR="00B70722"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>, а также повышения качества и доступности оказания муниципальной услуги</w:t>
      </w:r>
      <w:r w:rsidR="00961331">
        <w:t>,</w:t>
      </w:r>
      <w:r>
        <w:t xml:space="preserve"> </w:t>
      </w:r>
      <w:proofErr w:type="spellStart"/>
      <w:r>
        <w:t>п</w:t>
      </w:r>
      <w:proofErr w:type="spellEnd"/>
      <w:r w:rsidR="00961331">
        <w:t xml:space="preserve"> </w:t>
      </w:r>
      <w:r>
        <w:t>о</w:t>
      </w:r>
      <w:r w:rsidR="00961331">
        <w:t xml:space="preserve"> </w:t>
      </w:r>
      <w:r>
        <w:t>с</w:t>
      </w:r>
      <w:r w:rsidR="00961331">
        <w:t xml:space="preserve"> </w:t>
      </w:r>
      <w:r>
        <w:t>т</w:t>
      </w:r>
      <w:r w:rsidR="00961331">
        <w:t xml:space="preserve"> </w:t>
      </w:r>
      <w:r>
        <w:t>а</w:t>
      </w:r>
      <w:r w:rsidR="00961331">
        <w:t xml:space="preserve"> </w:t>
      </w:r>
      <w:proofErr w:type="spellStart"/>
      <w:r>
        <w:t>н</w:t>
      </w:r>
      <w:proofErr w:type="spellEnd"/>
      <w:r w:rsidR="00961331">
        <w:t xml:space="preserve"> </w:t>
      </w:r>
      <w:r>
        <w:t>о</w:t>
      </w:r>
      <w:r w:rsidR="00961331">
        <w:t xml:space="preserve"> </w:t>
      </w:r>
      <w:r>
        <w:t>в</w:t>
      </w:r>
      <w:r w:rsidR="00961331">
        <w:t xml:space="preserve"> </w:t>
      </w:r>
      <w:r>
        <w:t>л</w:t>
      </w:r>
      <w:r w:rsidR="00961331">
        <w:t xml:space="preserve"> </w:t>
      </w:r>
      <w:r>
        <w:t>я</w:t>
      </w:r>
      <w:r w:rsidR="00961331">
        <w:t xml:space="preserve"> </w:t>
      </w:r>
      <w:r>
        <w:t>ю:</w:t>
      </w:r>
    </w:p>
    <w:p w:rsidR="009E51BF" w:rsidRPr="001C6CB3" w:rsidRDefault="001C6CB3" w:rsidP="0004337C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E51BF" w:rsidRPr="00897D13">
        <w:rPr>
          <w:b w:val="0"/>
          <w:sz w:val="28"/>
          <w:szCs w:val="28"/>
        </w:rPr>
        <w:t>Утвердить административный регламент</w:t>
      </w:r>
      <w:r w:rsidR="009E51BF" w:rsidRPr="00897D13">
        <w:rPr>
          <w:sz w:val="28"/>
          <w:szCs w:val="28"/>
        </w:rPr>
        <w:t xml:space="preserve"> </w:t>
      </w:r>
      <w:r w:rsidR="009E51BF" w:rsidRPr="00897D13">
        <w:rPr>
          <w:b w:val="0"/>
          <w:sz w:val="28"/>
          <w:szCs w:val="28"/>
        </w:rPr>
        <w:t xml:space="preserve">по предоставлению </w:t>
      </w:r>
      <w:r w:rsidR="009E51BF" w:rsidRPr="001C6CB3">
        <w:rPr>
          <w:b w:val="0"/>
          <w:sz w:val="28"/>
          <w:szCs w:val="28"/>
        </w:rPr>
        <w:t xml:space="preserve">муниципальной услуги </w:t>
      </w:r>
      <w:r w:rsidR="00454D16" w:rsidRPr="001C6CB3">
        <w:rPr>
          <w:b w:val="0"/>
          <w:sz w:val="28"/>
          <w:szCs w:val="28"/>
        </w:rPr>
        <w:t xml:space="preserve">Лабинского городского поселения Лабинского района </w:t>
      </w:r>
      <w:r w:rsidR="00FC2DBF" w:rsidRPr="001C6CB3">
        <w:rPr>
          <w:b w:val="0"/>
          <w:sz w:val="28"/>
          <w:szCs w:val="28"/>
        </w:rPr>
        <w:t>«Включение молодой семьи в муниципальный список молодых семей -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97411" w:rsidRPr="001C6CB3">
        <w:rPr>
          <w:b w:val="0"/>
          <w:sz w:val="28"/>
          <w:szCs w:val="28"/>
        </w:rPr>
        <w:t xml:space="preserve"> </w:t>
      </w:r>
      <w:r w:rsidR="0005336C" w:rsidRPr="001C6CB3">
        <w:rPr>
          <w:b w:val="0"/>
          <w:sz w:val="28"/>
          <w:szCs w:val="28"/>
        </w:rPr>
        <w:t>и выдача свидетельства на получение социальной выплаты на при</w:t>
      </w:r>
      <w:r w:rsidR="00097411" w:rsidRPr="001C6CB3">
        <w:rPr>
          <w:b w:val="0"/>
          <w:sz w:val="28"/>
          <w:szCs w:val="28"/>
        </w:rPr>
        <w:t>обретение (строительство) жилья</w:t>
      </w:r>
      <w:r w:rsidR="009E51BF" w:rsidRPr="001C6CB3">
        <w:rPr>
          <w:b w:val="0"/>
          <w:sz w:val="28"/>
          <w:szCs w:val="28"/>
        </w:rPr>
        <w:t>» (прилагается).</w:t>
      </w:r>
    </w:p>
    <w:p w:rsidR="000C3D0C" w:rsidRPr="00921995" w:rsidRDefault="001C6CB3" w:rsidP="0004337C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61331" w:rsidRPr="001C6CB3">
        <w:rPr>
          <w:b w:val="0"/>
          <w:sz w:val="28"/>
          <w:szCs w:val="28"/>
        </w:rPr>
        <w:t>Признать утратившим силу постановление администрации</w:t>
      </w:r>
      <w:r w:rsidR="00961331" w:rsidRPr="000C3D0C">
        <w:rPr>
          <w:b w:val="0"/>
          <w:sz w:val="28"/>
          <w:szCs w:val="28"/>
        </w:rPr>
        <w:t xml:space="preserve"> Лабинского городского поселения Лабинского района от </w:t>
      </w:r>
      <w:r w:rsidR="00D007CC">
        <w:rPr>
          <w:b w:val="0"/>
          <w:sz w:val="28"/>
          <w:szCs w:val="28"/>
        </w:rPr>
        <w:t xml:space="preserve">1 октября 2014 </w:t>
      </w:r>
      <w:r w:rsidR="000C3D0C" w:rsidRPr="000C3D0C">
        <w:rPr>
          <w:b w:val="0"/>
          <w:sz w:val="28"/>
          <w:szCs w:val="28"/>
        </w:rPr>
        <w:t xml:space="preserve">года № </w:t>
      </w:r>
      <w:r w:rsidR="00DC5D68">
        <w:rPr>
          <w:b w:val="0"/>
          <w:sz w:val="28"/>
          <w:szCs w:val="28"/>
        </w:rPr>
        <w:t xml:space="preserve">1048 </w:t>
      </w:r>
      <w:r w:rsidR="000C3D0C" w:rsidRPr="000C3D0C">
        <w:rPr>
          <w:b w:val="0"/>
          <w:sz w:val="28"/>
          <w:szCs w:val="28"/>
        </w:rPr>
        <w:t>«Об утверждении административного регламента предоставления</w:t>
      </w:r>
      <w:r w:rsidR="000C3D0C">
        <w:rPr>
          <w:b w:val="0"/>
          <w:sz w:val="28"/>
          <w:szCs w:val="28"/>
        </w:rPr>
        <w:t xml:space="preserve"> </w:t>
      </w:r>
      <w:r w:rsidR="000C3D0C" w:rsidRPr="000C3D0C">
        <w:rPr>
          <w:b w:val="0"/>
          <w:sz w:val="28"/>
          <w:szCs w:val="28"/>
        </w:rPr>
        <w:t xml:space="preserve">администрацией Лабинского городского поселения Лабинского района муниципальной услуги «Включение молодой семьи в муниципальный список молодых семей - </w:t>
      </w:r>
      <w:r w:rsidR="000C3D0C" w:rsidRPr="000C3D0C">
        <w:rPr>
          <w:b w:val="0"/>
          <w:sz w:val="28"/>
          <w:szCs w:val="28"/>
        </w:rPr>
        <w:lastRenderedPageBreak/>
        <w:t xml:space="preserve">участников подпрограммы «Обеспечение жильем молодых семей» федеральной целевой программы «Жилище» на 2011 - 2015 годы» и выдача свидетельства на получение социальной выплаты на приобретение (строительство) жилья по </w:t>
      </w:r>
      <w:r w:rsidR="000C3D0C" w:rsidRPr="00921995">
        <w:rPr>
          <w:b w:val="0"/>
          <w:sz w:val="28"/>
          <w:szCs w:val="28"/>
        </w:rPr>
        <w:t>данной подпрограмме».</w:t>
      </w:r>
    </w:p>
    <w:p w:rsidR="00921995" w:rsidRPr="00921995" w:rsidRDefault="00921995" w:rsidP="00921995">
      <w:pPr>
        <w:tabs>
          <w:tab w:val="left" w:pos="1134"/>
        </w:tabs>
        <w:ind w:firstLine="709"/>
      </w:pPr>
      <w:r w:rsidRPr="00921995">
        <w:t>3.</w:t>
      </w:r>
      <w:r w:rsidRPr="00921995">
        <w:tab/>
        <w:t>Отделу делопроизводства администрации (</w:t>
      </w:r>
      <w:proofErr w:type="spellStart"/>
      <w:r w:rsidRPr="00921995">
        <w:t>Переходько</w:t>
      </w:r>
      <w:proofErr w:type="spellEnd"/>
      <w:r w:rsidRPr="00921995">
        <w:t>)                     настоящее постановление опубликовать на сайте «</w:t>
      </w:r>
      <w:proofErr w:type="spellStart"/>
      <w:r w:rsidRPr="00921995">
        <w:t>Лабинск-официальный</w:t>
      </w:r>
      <w:proofErr w:type="spellEnd"/>
      <w:r w:rsidRPr="00921995">
        <w:t xml:space="preserve">» по адресу: </w:t>
      </w:r>
      <w:hyperlink r:id="rId11" w:history="1">
        <w:r w:rsidRPr="00921995">
          <w:rPr>
            <w:rStyle w:val="a6"/>
            <w:rFonts w:eastAsia="Calibri"/>
            <w:color w:val="auto"/>
            <w:u w:val="none"/>
            <w:lang w:eastAsia="en-US"/>
          </w:rPr>
          <w:t>http://лабинск-официальный.рф</w:t>
        </w:r>
      </w:hyperlink>
      <w:r w:rsidRPr="00921995">
        <w:t xml:space="preserve"> и разместить на официальном сайте администрации Лабинского городского поселения Лабинского района </w:t>
      </w:r>
      <w:hyperlink r:id="rId12" w:history="1">
        <w:r w:rsidRPr="00921995">
          <w:rPr>
            <w:rStyle w:val="a6"/>
            <w:rFonts w:eastAsia="Calibri"/>
            <w:color w:val="auto"/>
            <w:u w:val="none"/>
            <w:lang w:eastAsia="en-US"/>
          </w:rPr>
          <w:t>http://www.</w:t>
        </w:r>
        <w:proofErr w:type="spellStart"/>
        <w:r w:rsidRPr="00921995">
          <w:rPr>
            <w:rStyle w:val="a6"/>
            <w:rFonts w:eastAsia="Calibri"/>
            <w:color w:val="auto"/>
            <w:u w:val="none"/>
            <w:lang w:val="en-US" w:eastAsia="en-US"/>
          </w:rPr>
          <w:t>labinsk</w:t>
        </w:r>
        <w:proofErr w:type="spellEnd"/>
        <w:r w:rsidRPr="00921995">
          <w:rPr>
            <w:rStyle w:val="a6"/>
            <w:rFonts w:eastAsia="Calibri"/>
            <w:color w:val="auto"/>
            <w:u w:val="none"/>
            <w:lang w:eastAsia="en-US"/>
          </w:rPr>
          <w:t>-</w:t>
        </w:r>
        <w:r w:rsidRPr="00921995">
          <w:rPr>
            <w:rStyle w:val="a6"/>
            <w:rFonts w:eastAsia="Calibri"/>
            <w:color w:val="auto"/>
            <w:u w:val="none"/>
            <w:lang w:val="en-US" w:eastAsia="en-US"/>
          </w:rPr>
          <w:t>city</w:t>
        </w:r>
        <w:r w:rsidRPr="00921995">
          <w:rPr>
            <w:rStyle w:val="a6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921995">
          <w:rPr>
            <w:rStyle w:val="a6"/>
            <w:rFonts w:eastAsia="Calibri"/>
            <w:color w:val="auto"/>
            <w:u w:val="none"/>
            <w:lang w:eastAsia="en-US"/>
          </w:rPr>
          <w:t>ru</w:t>
        </w:r>
        <w:proofErr w:type="spellEnd"/>
      </w:hyperlink>
      <w:r w:rsidRPr="00921995">
        <w:t xml:space="preserve"> в информационно-телекоммуникационной сети «Интернет».</w:t>
      </w:r>
    </w:p>
    <w:p w:rsidR="00921995" w:rsidRPr="009829F9" w:rsidRDefault="00921995" w:rsidP="00921995">
      <w:pPr>
        <w:pStyle w:val="ac"/>
        <w:tabs>
          <w:tab w:val="left" w:pos="993"/>
        </w:tabs>
        <w:ind w:left="0" w:firstLine="709"/>
      </w:pPr>
      <w:r w:rsidRPr="00921995">
        <w:t>4.</w:t>
      </w:r>
      <w:r w:rsidRPr="00921995">
        <w:tab/>
        <w:t>Контроль за выполнением настоящего постановления возложить на заместителя главы администрации Лабинского городского поселения</w:t>
      </w:r>
      <w:r w:rsidRPr="00F722B7">
        <w:t xml:space="preserve">  </w:t>
      </w:r>
      <w:r w:rsidRPr="009829F9">
        <w:t>Лабинского района (вопросы экономики и финансов)  А.А. Токарева.</w:t>
      </w:r>
    </w:p>
    <w:p w:rsidR="00921995" w:rsidRPr="009829F9" w:rsidRDefault="00921995" w:rsidP="00921995">
      <w:pPr>
        <w:pStyle w:val="ac"/>
        <w:tabs>
          <w:tab w:val="left" w:pos="993"/>
        </w:tabs>
        <w:ind w:left="0" w:firstLine="709"/>
      </w:pPr>
      <w:r w:rsidRPr="009829F9">
        <w:t>5.</w:t>
      </w:r>
      <w:r w:rsidRPr="009829F9">
        <w:tab/>
        <w:t xml:space="preserve">Настоящее постановление вступает в силу </w:t>
      </w:r>
      <w:r>
        <w:t xml:space="preserve">со дня его </w:t>
      </w:r>
      <w:r w:rsidRPr="009829F9">
        <w:t>официального опубликования.</w:t>
      </w:r>
    </w:p>
    <w:p w:rsidR="00921995" w:rsidRPr="00F722B7" w:rsidRDefault="00921995" w:rsidP="00921995">
      <w:pPr>
        <w:tabs>
          <w:tab w:val="left" w:pos="993"/>
        </w:tabs>
        <w:ind w:firstLine="709"/>
      </w:pPr>
    </w:p>
    <w:p w:rsidR="00921995" w:rsidRPr="00F722B7" w:rsidRDefault="00921995" w:rsidP="00921995">
      <w:pPr>
        <w:tabs>
          <w:tab w:val="left" w:pos="993"/>
        </w:tabs>
        <w:ind w:firstLine="709"/>
      </w:pPr>
    </w:p>
    <w:p w:rsidR="00921995" w:rsidRPr="00F722B7" w:rsidRDefault="00921995" w:rsidP="00921995">
      <w:r w:rsidRPr="00F722B7">
        <w:t>Глава администрации</w:t>
      </w:r>
    </w:p>
    <w:p w:rsidR="009E51BF" w:rsidRPr="00454D16" w:rsidRDefault="00921995" w:rsidP="0005336C">
      <w:r w:rsidRPr="00F722B7">
        <w:t>Лабинского городского поселения</w:t>
      </w:r>
      <w:r w:rsidRPr="00F722B7">
        <w:tab/>
      </w:r>
      <w:r w:rsidRPr="00F722B7">
        <w:tab/>
      </w:r>
      <w:r w:rsidRPr="00F722B7">
        <w:tab/>
      </w:r>
      <w:r w:rsidRPr="00F722B7">
        <w:tab/>
      </w:r>
      <w:r w:rsidRPr="00F722B7">
        <w:tab/>
        <w:t xml:space="preserve">        А.Н. </w:t>
      </w:r>
      <w:proofErr w:type="spellStart"/>
      <w:r w:rsidRPr="00F722B7">
        <w:t>Матыченко</w:t>
      </w:r>
      <w:proofErr w:type="spellEnd"/>
    </w:p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921995" w:rsidRDefault="00921995" w:rsidP="009E51BF"/>
    <w:p w:rsidR="004E51DF" w:rsidRDefault="004E51DF" w:rsidP="0005336C">
      <w:pPr>
        <w:ind w:left="4536"/>
        <w:jc w:val="center"/>
        <w:outlineLvl w:val="0"/>
      </w:pPr>
    </w:p>
    <w:p w:rsidR="002C0B99" w:rsidRDefault="002C0B99" w:rsidP="0005336C">
      <w:pPr>
        <w:ind w:left="4536"/>
        <w:jc w:val="center"/>
        <w:outlineLvl w:val="0"/>
      </w:pPr>
      <w:r>
        <w:lastRenderedPageBreak/>
        <w:t>ПРИЛОЖЕНИЕ</w:t>
      </w:r>
    </w:p>
    <w:p w:rsidR="0005336C" w:rsidRDefault="002C0B99" w:rsidP="0005336C">
      <w:pPr>
        <w:ind w:left="4536"/>
        <w:jc w:val="center"/>
        <w:outlineLvl w:val="0"/>
      </w:pPr>
      <w:r>
        <w:t>УТВЕРЖДЕН</w:t>
      </w:r>
    </w:p>
    <w:p w:rsidR="0005336C" w:rsidRDefault="0005336C" w:rsidP="0005336C">
      <w:pPr>
        <w:ind w:left="4536"/>
        <w:jc w:val="center"/>
      </w:pPr>
      <w:r>
        <w:t>постановлением администрации</w:t>
      </w:r>
    </w:p>
    <w:p w:rsidR="0005336C" w:rsidRDefault="0005336C" w:rsidP="0005336C">
      <w:pPr>
        <w:ind w:left="4536"/>
        <w:jc w:val="center"/>
      </w:pPr>
      <w:r>
        <w:t>Лабинского городского поселения Лабинского района</w:t>
      </w:r>
    </w:p>
    <w:p w:rsidR="0005336C" w:rsidRDefault="007E7708" w:rsidP="0005336C">
      <w:pPr>
        <w:ind w:left="4536"/>
        <w:jc w:val="center"/>
      </w:pPr>
      <w:r>
        <w:t>о</w:t>
      </w:r>
      <w:r w:rsidR="00454D16">
        <w:t>т</w:t>
      </w:r>
      <w:r>
        <w:t xml:space="preserve"> _______________</w:t>
      </w:r>
      <w:r w:rsidR="00454D16">
        <w:t xml:space="preserve">№ </w:t>
      </w:r>
      <w:r>
        <w:t>__________</w:t>
      </w:r>
    </w:p>
    <w:p w:rsidR="0005336C" w:rsidRPr="002C0B99" w:rsidRDefault="0005336C" w:rsidP="0005336C"/>
    <w:p w:rsidR="0005336C" w:rsidRPr="002C0B99" w:rsidRDefault="0005336C" w:rsidP="0005336C"/>
    <w:p w:rsidR="002C0B99" w:rsidRPr="00C63B50" w:rsidRDefault="002C0B99" w:rsidP="00C63B50">
      <w:pPr>
        <w:pStyle w:val="ConsPlusTitle"/>
        <w:jc w:val="center"/>
        <w:rPr>
          <w:b w:val="0"/>
          <w:sz w:val="28"/>
          <w:szCs w:val="28"/>
        </w:rPr>
      </w:pPr>
      <w:bookmarkStart w:id="0" w:name="Par41"/>
      <w:bookmarkEnd w:id="0"/>
      <w:r w:rsidRPr="00C63B50">
        <w:rPr>
          <w:b w:val="0"/>
          <w:sz w:val="28"/>
          <w:szCs w:val="28"/>
        </w:rPr>
        <w:t>АДМИНИСТРАТИВНЫЙ РЕГЛАМЕНТ</w:t>
      </w:r>
    </w:p>
    <w:p w:rsidR="0005336C" w:rsidRDefault="00C63B50" w:rsidP="00C63B50">
      <w:pPr>
        <w:jc w:val="center"/>
      </w:pPr>
      <w:r w:rsidRPr="00C63B50">
        <w:t>по предоставлению муниципальной услуги «Включение молодой семьи в муниципальный список молодых семей -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свидетельства на получение социальной выплаты на приобретение (строительство) жилья»</w:t>
      </w:r>
    </w:p>
    <w:p w:rsidR="00C63B50" w:rsidRPr="00C63B50" w:rsidRDefault="00C63B50" w:rsidP="00C63B50">
      <w:pPr>
        <w:jc w:val="center"/>
      </w:pPr>
    </w:p>
    <w:p w:rsidR="0005336C" w:rsidRPr="002C0B99" w:rsidRDefault="00E955CB" w:rsidP="0064299C">
      <w:pPr>
        <w:pStyle w:val="ac"/>
        <w:numPr>
          <w:ilvl w:val="0"/>
          <w:numId w:val="2"/>
        </w:numPr>
        <w:jc w:val="center"/>
      </w:pPr>
      <w:r>
        <w:t>О</w:t>
      </w:r>
      <w:r w:rsidRPr="002C0B99">
        <w:t>бщие положения</w:t>
      </w:r>
    </w:p>
    <w:p w:rsidR="0005336C" w:rsidRPr="002C0B99" w:rsidRDefault="0005336C" w:rsidP="0005336C"/>
    <w:p w:rsidR="0005336C" w:rsidRDefault="0005336C" w:rsidP="007A6B94">
      <w:pPr>
        <w:ind w:firstLine="709"/>
      </w:pPr>
      <w:r>
        <w:t>1.</w:t>
      </w:r>
      <w:r w:rsidR="0064299C">
        <w:t>1</w:t>
      </w:r>
      <w:r w:rsidR="002C0B99">
        <w:t>.</w:t>
      </w:r>
      <w:r>
        <w:t xml:space="preserve"> Предметом регулирования настоящего административного регламента </w:t>
      </w:r>
      <w:r w:rsidR="002C0B99">
        <w:t xml:space="preserve">по </w:t>
      </w:r>
      <w:r>
        <w:t>предоставлени</w:t>
      </w:r>
      <w:r w:rsidR="002C0B99">
        <w:t>ю</w:t>
      </w:r>
      <w:r>
        <w:t xml:space="preserve"> муниципальной услуги </w:t>
      </w:r>
      <w:r w:rsidR="00C63B50" w:rsidRPr="00C63B50">
        <w:t>«Включение молодой семьи в муниципальный список молодых семей -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свидетельства на получение социальной выплаты на приобретение (строительство) жилья»</w:t>
      </w:r>
      <w:r w:rsidR="00C63B50">
        <w:t xml:space="preserve"> </w:t>
      </w:r>
      <w:r w:rsidRPr="00B77160">
        <w:t xml:space="preserve">(далее - Административный регламент) является определение стандарта и порядка предоставления муниципальной услуги по включению молодой семьи в муниципальный список молодых семей - участников </w:t>
      </w:r>
      <w:r w:rsidR="00976302" w:rsidRPr="00C63B50"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76302">
        <w:t xml:space="preserve">, </w:t>
      </w:r>
      <w:r w:rsidR="00976302" w:rsidRPr="00C63B50">
        <w:t>выдач</w:t>
      </w:r>
      <w:r w:rsidR="00976302">
        <w:t>е</w:t>
      </w:r>
      <w:r w:rsidR="00976302" w:rsidRPr="00C63B50">
        <w:t xml:space="preserve"> свидетельства на получение социальной выплаты на приобретение (строительство) жилья</w:t>
      </w:r>
      <w:r w:rsidR="00976302">
        <w:t xml:space="preserve"> </w:t>
      </w:r>
      <w:r w:rsidRPr="00B77160">
        <w:t>(далее - муниципа</w:t>
      </w:r>
      <w:r>
        <w:t>льная услуга).</w:t>
      </w:r>
    </w:p>
    <w:p w:rsidR="00F44D87" w:rsidRPr="005311EF" w:rsidRDefault="00F44D87" w:rsidP="007A6B94">
      <w:pPr>
        <w:ind w:firstLine="709"/>
      </w:pPr>
      <w:bookmarkStart w:id="1" w:name="Par60"/>
      <w:bookmarkEnd w:id="1"/>
      <w:r w:rsidRPr="005311EF">
        <w:t xml:space="preserve">Настоящий Регламент определяет порядок взаимодействия между должностными лицами </w:t>
      </w:r>
      <w:r w:rsidR="00454D16">
        <w:t>а</w:t>
      </w:r>
      <w:r>
        <w:t>дминистрации</w:t>
      </w:r>
      <w:r w:rsidR="00611B9C">
        <w:t xml:space="preserve"> Лабинского городского поселения Лабинского района (далее – Администрация)</w:t>
      </w:r>
      <w:r w:rsidRPr="005311EF">
        <w:t xml:space="preserve">, с физическими и юридическими лицами при предоставлении муниципальной услуги, с организациями, участвующими в предоставлении муниципальной услуги, а также определяет порядок осуществления контроля за исполнением настоящего Регламента и досудебный (внесудебный) порядок обжалования решений и действий (бездействия) </w:t>
      </w:r>
      <w:r>
        <w:t>Администрации</w:t>
      </w:r>
      <w:r w:rsidRPr="005311EF">
        <w:t xml:space="preserve">, должностных лиц и муниципальных служащих </w:t>
      </w:r>
      <w:r>
        <w:t>Администрации</w:t>
      </w:r>
      <w:r w:rsidRPr="005311EF">
        <w:t>.</w:t>
      </w:r>
    </w:p>
    <w:p w:rsidR="001C22A1" w:rsidRPr="00F722B7" w:rsidRDefault="0064299C" w:rsidP="001C22A1">
      <w:pPr>
        <w:ind w:firstLine="709"/>
        <w:rPr>
          <w:bCs/>
        </w:rPr>
      </w:pPr>
      <w:r>
        <w:t>1.2</w:t>
      </w:r>
      <w:r w:rsidR="002C0B99">
        <w:t>.</w:t>
      </w:r>
      <w:r w:rsidR="0005336C">
        <w:t xml:space="preserve"> Получателем муниципальной услуги (заявителем) является </w:t>
      </w:r>
      <w:r w:rsidR="00F44D87">
        <w:rPr>
          <w:bCs/>
        </w:rPr>
        <w:t xml:space="preserve">молодая семья, </w:t>
      </w:r>
      <w:r w:rsidR="001C22A1" w:rsidRPr="00F722B7">
        <w:rPr>
          <w:bCs/>
        </w:rPr>
        <w:t xml:space="preserve">в том числе молодая семья, имеющая одного и более детей, где один из супругов не является гражданином Российской Федерации, а так же неполная </w:t>
      </w:r>
      <w:r w:rsidR="001C22A1" w:rsidRPr="00F722B7">
        <w:rPr>
          <w:bCs/>
        </w:rPr>
        <w:lastRenderedPageBreak/>
        <w:t xml:space="preserve">молодая семья, состоящая из одного молодого родителя, являющегося гражданином Российской Федерации, и одного и более детей, соответствующие следующим условиям </w:t>
      </w:r>
      <w:r w:rsidR="001C22A1" w:rsidRPr="00F722B7">
        <w:t xml:space="preserve">(далее – молодая семья): </w:t>
      </w:r>
    </w:p>
    <w:p w:rsidR="00403898" w:rsidRPr="00F722B7" w:rsidRDefault="00403898" w:rsidP="0040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2B7">
        <w:rPr>
          <w:rFonts w:ascii="Times New Roman" w:hAnsi="Times New Roman" w:cs="Times New Roman"/>
          <w:sz w:val="28"/>
          <w:szCs w:val="28"/>
        </w:rPr>
        <w:t>.1.</w:t>
      </w:r>
      <w:r w:rsidRPr="00F722B7">
        <w:rPr>
          <w:rFonts w:ascii="Times New Roman" w:hAnsi="Times New Roman" w:cs="Times New Roman"/>
          <w:sz w:val="28"/>
          <w:szCs w:val="28"/>
        </w:rPr>
        <w:tab/>
        <w:t xml:space="preserve">Возраст каждого из супругов либо одного родителя в неполной семье на день принятия решения о включении молодой семьи - участницы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F722B7">
        <w:rPr>
          <w:rFonts w:ascii="Times New Roman" w:hAnsi="Times New Roman" w:cs="Times New Roman"/>
          <w:sz w:val="28"/>
          <w:szCs w:val="28"/>
        </w:rPr>
        <w:t>в список претендентов на получение социальной выплаты в плани</w:t>
      </w:r>
      <w:r>
        <w:rPr>
          <w:rFonts w:ascii="Times New Roman" w:hAnsi="Times New Roman" w:cs="Times New Roman"/>
          <w:sz w:val="28"/>
          <w:szCs w:val="28"/>
        </w:rPr>
        <w:t>руемом году не превышает 35 лет.</w:t>
      </w:r>
    </w:p>
    <w:p w:rsidR="00403898" w:rsidRPr="00E955CB" w:rsidRDefault="00403898" w:rsidP="007B2B6F">
      <w:pPr>
        <w:pStyle w:val="ConsPlusNormal"/>
        <w:widowControl/>
        <w:tabs>
          <w:tab w:val="left" w:pos="156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22B7">
        <w:rPr>
          <w:rFonts w:ascii="Times New Roman" w:hAnsi="Times New Roman" w:cs="Times New Roman"/>
          <w:sz w:val="28"/>
          <w:szCs w:val="28"/>
        </w:rPr>
        <w:t>.2.</w:t>
      </w:r>
      <w:r w:rsidRPr="00F722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955CB">
        <w:rPr>
          <w:rFonts w:ascii="Times New Roman" w:hAnsi="Times New Roman" w:cs="Times New Roman"/>
          <w:sz w:val="28"/>
          <w:szCs w:val="28"/>
        </w:rPr>
        <w:t xml:space="preserve">емья признана нуждающейся в жилом помещении в соответствии со статьей 5 Закона Краснодарского края от 29 декабря 2008 года № 1655-КЗ   «О порядке ведения органами местного самоуправления учета граждан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помещениях».</w:t>
      </w:r>
    </w:p>
    <w:p w:rsidR="00403898" w:rsidRPr="00F722B7" w:rsidRDefault="00403898" w:rsidP="0040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2B7">
        <w:rPr>
          <w:rFonts w:ascii="Times New Roman" w:hAnsi="Times New Roman" w:cs="Times New Roman"/>
          <w:sz w:val="28"/>
          <w:szCs w:val="28"/>
        </w:rPr>
        <w:t>.3.</w:t>
      </w:r>
      <w:r w:rsidRPr="00F722B7">
        <w:rPr>
          <w:rFonts w:ascii="Times New Roman" w:hAnsi="Times New Roman" w:cs="Times New Roman"/>
          <w:sz w:val="28"/>
          <w:szCs w:val="28"/>
        </w:rPr>
        <w:tab/>
        <w:t>Наличие у семьи доходов, позволяющих получить жилищный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выплаты.</w:t>
      </w:r>
    </w:p>
    <w:p w:rsidR="00403898" w:rsidRPr="00F722B7" w:rsidRDefault="00403898" w:rsidP="00403898">
      <w:pPr>
        <w:ind w:firstLine="709"/>
      </w:pPr>
      <w:r>
        <w:t>1.2</w:t>
      </w:r>
      <w:r w:rsidRPr="00F722B7">
        <w:t>.4.</w:t>
      </w:r>
      <w:r w:rsidRPr="00F722B7">
        <w:tab/>
        <w:t>Оба супруга либо один родитель в неполной семье имеют постоянную регистрацию по месту жительства на территории Лабинского городского поселения Лабинского района.</w:t>
      </w:r>
    </w:p>
    <w:p w:rsidR="001C79B3" w:rsidRPr="00F722B7" w:rsidRDefault="001C79B3" w:rsidP="001C79B3">
      <w:pPr>
        <w:ind w:firstLine="709"/>
      </w:pPr>
      <w:r>
        <w:t xml:space="preserve">При предоставлении муниципальной услуги от имени </w:t>
      </w:r>
      <w:r w:rsidR="009957CF">
        <w:t xml:space="preserve">молодой семьи </w:t>
      </w:r>
      <w:r>
        <w:t xml:space="preserve">может обращаться </w:t>
      </w:r>
      <w:r w:rsidR="009957CF">
        <w:t xml:space="preserve">один </w:t>
      </w:r>
      <w:r w:rsidRPr="00F722B7">
        <w:t>из её совершеннолетних членов либо ин</w:t>
      </w:r>
      <w:r w:rsidR="009957CF">
        <w:t xml:space="preserve">ое </w:t>
      </w:r>
      <w:r w:rsidRPr="00F722B7">
        <w:t xml:space="preserve"> уполномоченн</w:t>
      </w:r>
      <w:r w:rsidR="009957CF">
        <w:t xml:space="preserve">ое </w:t>
      </w:r>
      <w:r w:rsidRPr="00F722B7">
        <w:t>лицо при наличии надлежащим образом оформленных полномочий</w:t>
      </w:r>
      <w:r w:rsidR="009957CF">
        <w:t xml:space="preserve"> (доверенности)</w:t>
      </w:r>
      <w:r w:rsidRPr="00F722B7">
        <w:t>.</w:t>
      </w:r>
    </w:p>
    <w:p w:rsidR="00495385" w:rsidRPr="00397163" w:rsidRDefault="00495385" w:rsidP="00495385">
      <w:pPr>
        <w:tabs>
          <w:tab w:val="left" w:pos="0"/>
          <w:tab w:val="left" w:pos="851"/>
        </w:tabs>
        <w:ind w:firstLine="709"/>
        <w:rPr>
          <w:color w:val="000000"/>
        </w:rPr>
      </w:pPr>
      <w:r w:rsidRPr="00397163">
        <w:rPr>
          <w:color w:val="000000"/>
        </w:rPr>
        <w:t>1.3. Муниципальная услуга предоставляется непосредственно администрацией Лабинского городского поселения Лабинского района              (далее по тексту - Администрация) и осуществляется через юридический отдел администрации Лабинского городского поселения Лабинского района (далее – Отдел).</w:t>
      </w:r>
    </w:p>
    <w:p w:rsidR="00066281" w:rsidRPr="00397163" w:rsidRDefault="00066281" w:rsidP="00066281">
      <w:pPr>
        <w:tabs>
          <w:tab w:val="left" w:pos="851"/>
        </w:tabs>
        <w:ind w:firstLine="709"/>
        <w:rPr>
          <w:color w:val="000000"/>
        </w:rPr>
      </w:pPr>
      <w:r w:rsidRPr="00397163">
        <w:rPr>
          <w:color w:val="000000"/>
        </w:rPr>
        <w:t>1.4. Информирование о предоставлении муниципальной услуги, в том числе о местонахождении и графике работы Отдела осуществляется:</w:t>
      </w:r>
    </w:p>
    <w:p w:rsidR="00066281" w:rsidRPr="00397163" w:rsidRDefault="00066281" w:rsidP="00066281">
      <w:pPr>
        <w:tabs>
          <w:tab w:val="left" w:pos="851"/>
        </w:tabs>
        <w:ind w:firstLine="709"/>
        <w:rPr>
          <w:color w:val="000000"/>
        </w:rPr>
      </w:pPr>
      <w:r w:rsidRPr="00397163">
        <w:rPr>
          <w:color w:val="000000"/>
        </w:rPr>
        <w:t>1.4.1. В Отделе администрации Лабинского городского поселения Лабинского района:</w:t>
      </w:r>
    </w:p>
    <w:p w:rsidR="00066281" w:rsidRPr="00397163" w:rsidRDefault="00066281" w:rsidP="00066281">
      <w:pPr>
        <w:tabs>
          <w:tab w:val="left" w:pos="851"/>
        </w:tabs>
        <w:ind w:firstLine="709"/>
        <w:rPr>
          <w:color w:val="000000"/>
        </w:rPr>
      </w:pPr>
      <w:r w:rsidRPr="00397163">
        <w:rPr>
          <w:color w:val="000000"/>
        </w:rPr>
        <w:t>- в устной форме при личном обращении;</w:t>
      </w:r>
    </w:p>
    <w:p w:rsidR="00066281" w:rsidRPr="00397163" w:rsidRDefault="00066281" w:rsidP="00066281">
      <w:pPr>
        <w:tabs>
          <w:tab w:val="left" w:pos="851"/>
        </w:tabs>
        <w:ind w:firstLine="709"/>
        <w:rPr>
          <w:color w:val="000000"/>
        </w:rPr>
      </w:pPr>
      <w:r w:rsidRPr="00397163">
        <w:rPr>
          <w:color w:val="000000"/>
        </w:rPr>
        <w:t>- с использованием телефонной связи;</w:t>
      </w:r>
    </w:p>
    <w:p w:rsidR="00066281" w:rsidRPr="00397163" w:rsidRDefault="00066281" w:rsidP="00066281">
      <w:pPr>
        <w:widowControl w:val="0"/>
        <w:tabs>
          <w:tab w:val="left" w:pos="851"/>
        </w:tabs>
        <w:suppressAutoHyphens/>
        <w:ind w:firstLine="709"/>
        <w:rPr>
          <w:color w:val="000000"/>
        </w:rPr>
      </w:pPr>
      <w:r w:rsidRPr="00397163">
        <w:rPr>
          <w:color w:val="000000"/>
        </w:rPr>
        <w:t>- в форме электронного документа посредством направления на адрес электронной почты;</w:t>
      </w:r>
    </w:p>
    <w:p w:rsidR="00066281" w:rsidRPr="00397163" w:rsidRDefault="00066281" w:rsidP="00066281">
      <w:pPr>
        <w:widowControl w:val="0"/>
        <w:tabs>
          <w:tab w:val="left" w:pos="851"/>
        </w:tabs>
        <w:suppressAutoHyphens/>
        <w:ind w:firstLine="709"/>
        <w:rPr>
          <w:color w:val="000000"/>
        </w:rPr>
      </w:pPr>
      <w:r w:rsidRPr="00397163">
        <w:rPr>
          <w:color w:val="000000"/>
        </w:rPr>
        <w:t>- по письменным обращениям.</w:t>
      </w:r>
    </w:p>
    <w:p w:rsidR="00A355DB" w:rsidRPr="00761F06" w:rsidRDefault="00A355DB" w:rsidP="001A75AA">
      <w:pPr>
        <w:ind w:firstLine="851"/>
        <w:outlineLvl w:val="1"/>
      </w:pPr>
      <w:r>
        <w:t>1.3</w:t>
      </w:r>
      <w:r w:rsidRPr="00761F06">
        <w:t>.2. Информация справочного характера об Администрации, ее почтовый адрес, адрес электронной почты, номера телефонов для справок и приема граждан</w:t>
      </w:r>
      <w:r>
        <w:t>:</w:t>
      </w:r>
    </w:p>
    <w:p w:rsidR="00A355DB" w:rsidRPr="00761F06" w:rsidRDefault="00A355DB" w:rsidP="001A75AA">
      <w:pPr>
        <w:ind w:firstLine="851"/>
      </w:pPr>
      <w:r w:rsidRPr="00761F06">
        <w:t xml:space="preserve">Юридический и фактический адрес Администрации: 352500, Красная ул., д. № 48, Лабинский район, Краснодарский край. </w:t>
      </w:r>
    </w:p>
    <w:p w:rsidR="00A355DB" w:rsidRPr="00761F06" w:rsidRDefault="00A355DB" w:rsidP="001A75AA">
      <w:pPr>
        <w:ind w:firstLine="851"/>
      </w:pPr>
      <w:r w:rsidRPr="00761F06">
        <w:t xml:space="preserve">Адрес электронной почты Администрации: </w:t>
      </w:r>
      <w:hyperlink r:id="rId13" w:history="1">
        <w:r w:rsidR="00C61018" w:rsidRPr="000D4FD8">
          <w:rPr>
            <w:rStyle w:val="a6"/>
            <w:lang w:val="en-US"/>
          </w:rPr>
          <w:t>in</w:t>
        </w:r>
        <w:r w:rsidR="00C61018" w:rsidRPr="000D4FD8">
          <w:rPr>
            <w:rStyle w:val="a6"/>
          </w:rPr>
          <w:t>b</w:t>
        </w:r>
        <w:r w:rsidR="00C61018" w:rsidRPr="000D4FD8">
          <w:rPr>
            <w:rStyle w:val="a6"/>
            <w:lang w:val="en-US"/>
          </w:rPr>
          <w:t>ox</w:t>
        </w:r>
        <w:r w:rsidR="00C61018" w:rsidRPr="000D4FD8">
          <w:rPr>
            <w:rStyle w:val="a6"/>
          </w:rPr>
          <w:t>@</w:t>
        </w:r>
        <w:r w:rsidR="00C61018" w:rsidRPr="000D4FD8">
          <w:rPr>
            <w:rStyle w:val="a6"/>
            <w:lang w:val="en-US"/>
          </w:rPr>
          <w:t>labisk</w:t>
        </w:r>
        <w:r w:rsidR="00C61018" w:rsidRPr="000D4FD8">
          <w:rPr>
            <w:rStyle w:val="a6"/>
          </w:rPr>
          <w:t>-</w:t>
        </w:r>
        <w:r w:rsidR="00C61018" w:rsidRPr="000D4FD8">
          <w:rPr>
            <w:rStyle w:val="a6"/>
            <w:lang w:val="en-US"/>
          </w:rPr>
          <w:t>city</w:t>
        </w:r>
        <w:r w:rsidR="00C61018" w:rsidRPr="000D4FD8">
          <w:rPr>
            <w:rStyle w:val="a6"/>
          </w:rPr>
          <w:t>.</w:t>
        </w:r>
        <w:proofErr w:type="spellStart"/>
        <w:r w:rsidR="00C61018" w:rsidRPr="000D4FD8">
          <w:rPr>
            <w:rStyle w:val="a6"/>
          </w:rPr>
          <w:t>ru</w:t>
        </w:r>
        <w:proofErr w:type="spellEnd"/>
      </w:hyperlink>
      <w:r w:rsidRPr="00761F06">
        <w:t>.</w:t>
      </w:r>
    </w:p>
    <w:p w:rsidR="00A355DB" w:rsidRPr="00800027" w:rsidRDefault="00A355DB" w:rsidP="001A75AA">
      <w:pPr>
        <w:ind w:firstLine="851"/>
      </w:pPr>
      <w:r w:rsidRPr="00761F06">
        <w:t>Теле</w:t>
      </w:r>
      <w:r>
        <w:t>фоны</w:t>
      </w:r>
      <w:r w:rsidRPr="00761F06">
        <w:t xml:space="preserve"> Администрации для справок и передачи обращения посредством факсимильной связи: 8 (861 69) 3-</w:t>
      </w:r>
      <w:r w:rsidR="001A75AA">
        <w:t>15-12</w:t>
      </w:r>
      <w:r w:rsidRPr="00761F06">
        <w:t xml:space="preserve">, </w:t>
      </w:r>
      <w:r>
        <w:t>факс 8</w:t>
      </w:r>
      <w:r w:rsidR="00E955CB">
        <w:t xml:space="preserve"> </w:t>
      </w:r>
      <w:r>
        <w:t xml:space="preserve">(861 69) </w:t>
      </w:r>
      <w:r w:rsidRPr="00761F06">
        <w:t>3-30-75.</w:t>
      </w:r>
    </w:p>
    <w:p w:rsidR="00A355DB" w:rsidRPr="00761F06" w:rsidRDefault="00A355DB" w:rsidP="001A75AA">
      <w:pPr>
        <w:ind w:firstLine="851"/>
      </w:pPr>
      <w:r w:rsidRPr="00761F06">
        <w:t>В рамках оказания</w:t>
      </w:r>
      <w:r>
        <w:t xml:space="preserve"> услуги,</w:t>
      </w:r>
      <w:r w:rsidRPr="00761F06">
        <w:t xml:space="preserve"> по телефону Администрации оказывается необходимая информационно-консультационная помощь.</w:t>
      </w:r>
    </w:p>
    <w:p w:rsidR="00A355DB" w:rsidRPr="00761F06" w:rsidRDefault="00A355DB" w:rsidP="001A75AA">
      <w:pPr>
        <w:ind w:firstLine="851"/>
      </w:pPr>
      <w:r w:rsidRPr="00761F06">
        <w:lastRenderedPageBreak/>
        <w:t>При ответах на телефонные звонки должностные лица Администрации подробно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A355DB" w:rsidRPr="00761F06" w:rsidRDefault="00A355DB" w:rsidP="001A75AA">
      <w:pPr>
        <w:ind w:firstLine="851"/>
      </w:pPr>
      <w:r w:rsidRPr="00761F06">
        <w:t xml:space="preserve">Индивидуальное письменное информирование осуществляется путем дачи ответа на поставленные вопросы, содержащиеся в обращении заявителя. В ответе должны быть указаны должность, фамилия, инициалы и номер телефона исполнителя, адрес Администрации, адрес электронной почты. </w:t>
      </w:r>
    </w:p>
    <w:p w:rsidR="00A355DB" w:rsidRPr="00761F06" w:rsidRDefault="00A355DB" w:rsidP="001A75AA">
      <w:pPr>
        <w:ind w:firstLine="851"/>
      </w:pPr>
      <w:r w:rsidRPr="00761F06">
        <w:t xml:space="preserve">Ответ направляется по почте или электронной почте на адрес, указанный в запросе заявителя в установленные </w:t>
      </w:r>
      <w:r>
        <w:t xml:space="preserve">законом </w:t>
      </w:r>
      <w:r w:rsidRPr="00761F06">
        <w:t>сроки.</w:t>
      </w:r>
    </w:p>
    <w:p w:rsidR="00A355DB" w:rsidRPr="00761F06" w:rsidRDefault="00A355DB" w:rsidP="001A75AA">
      <w:pPr>
        <w:shd w:val="clear" w:color="auto" w:fill="FFFFFF"/>
        <w:ind w:firstLine="851"/>
      </w:pPr>
      <w:r>
        <w:t>1.3</w:t>
      </w:r>
      <w:r w:rsidRPr="00761F06">
        <w:t xml:space="preserve">.3. График работы Администрации: </w:t>
      </w:r>
    </w:p>
    <w:p w:rsidR="00A355DB" w:rsidRPr="00761F06" w:rsidRDefault="00A355DB" w:rsidP="001A75AA">
      <w:pPr>
        <w:shd w:val="clear" w:color="auto" w:fill="FFFFFF"/>
        <w:ind w:firstLine="851"/>
      </w:pPr>
      <w:r w:rsidRPr="00761F06">
        <w:t xml:space="preserve">понедельник - четверг с </w:t>
      </w:r>
      <w:r w:rsidR="00C61018" w:rsidRPr="00C61018">
        <w:t>8</w:t>
      </w:r>
      <w:r w:rsidRPr="00761F06">
        <w:t>-00</w:t>
      </w:r>
      <w:r w:rsidR="00C61018" w:rsidRPr="00C61018">
        <w:t xml:space="preserve"> </w:t>
      </w:r>
      <w:r w:rsidRPr="00761F06">
        <w:t>до 1</w:t>
      </w:r>
      <w:r w:rsidR="00C61018" w:rsidRPr="00C61018">
        <w:t>7</w:t>
      </w:r>
      <w:r w:rsidRPr="00761F06">
        <w:t>-12, перерыв с 1</w:t>
      </w:r>
      <w:r w:rsidR="00C61018" w:rsidRPr="00C61018">
        <w:t>2</w:t>
      </w:r>
      <w:r w:rsidRPr="00761F06">
        <w:t>-00 до 1</w:t>
      </w:r>
      <w:r w:rsidR="00C61018" w:rsidRPr="00C61018">
        <w:t>3</w:t>
      </w:r>
      <w:r w:rsidRPr="00761F06">
        <w:t xml:space="preserve">-00, пятница с </w:t>
      </w:r>
      <w:r w:rsidR="00C61018" w:rsidRPr="00C61018">
        <w:t>8</w:t>
      </w:r>
      <w:r w:rsidRPr="00761F06">
        <w:t>-00 до 1</w:t>
      </w:r>
      <w:r w:rsidR="00C61018" w:rsidRPr="00C61018">
        <w:t>6</w:t>
      </w:r>
      <w:r w:rsidRPr="00761F06">
        <w:t>-12, перерыв, с 1</w:t>
      </w:r>
      <w:r w:rsidR="00C61018" w:rsidRPr="00C61018">
        <w:t>2</w:t>
      </w:r>
      <w:r w:rsidR="00C61018">
        <w:t>-00 до 1</w:t>
      </w:r>
      <w:r w:rsidR="00C61018" w:rsidRPr="00C61018">
        <w:t>3</w:t>
      </w:r>
      <w:r w:rsidRPr="00761F06">
        <w:t>-00, выходные дни: суббота - воскресенье.</w:t>
      </w:r>
    </w:p>
    <w:p w:rsidR="00A355DB" w:rsidRPr="00761F06" w:rsidRDefault="00A355DB" w:rsidP="001A75AA">
      <w:pPr>
        <w:ind w:firstLine="851"/>
        <w:rPr>
          <w:color w:val="000000"/>
        </w:rPr>
      </w:pPr>
      <w:r>
        <w:t>1.3</w:t>
      </w:r>
      <w:r w:rsidRPr="00761F06">
        <w:t xml:space="preserve">.4. Информация по вопросам предоставления услуг размещается на информационных стендах в помещении администрации Лабинского городского поселения </w:t>
      </w:r>
      <w:r w:rsidRPr="00761F06">
        <w:rPr>
          <w:color w:val="000000"/>
        </w:rPr>
        <w:t>по адресу: г.Лабинск, ул.</w:t>
      </w:r>
      <w:r w:rsidR="00D4052A">
        <w:rPr>
          <w:color w:val="000000"/>
        </w:rPr>
        <w:t xml:space="preserve"> </w:t>
      </w:r>
      <w:r w:rsidRPr="00761F06">
        <w:rPr>
          <w:color w:val="000000"/>
        </w:rPr>
        <w:t>Красная,</w:t>
      </w:r>
      <w:r>
        <w:rPr>
          <w:color w:val="000000"/>
        </w:rPr>
        <w:t xml:space="preserve"> </w:t>
      </w:r>
      <w:r w:rsidRPr="00761F06">
        <w:rPr>
          <w:color w:val="000000"/>
        </w:rPr>
        <w:t>48.</w:t>
      </w:r>
    </w:p>
    <w:p w:rsidR="00A355DB" w:rsidRPr="00761F06" w:rsidRDefault="00A355DB" w:rsidP="001A75AA">
      <w:pPr>
        <w:ind w:firstLine="851"/>
      </w:pPr>
      <w:r>
        <w:t>1.3</w:t>
      </w:r>
      <w:r w:rsidRPr="00761F06">
        <w:t>.5. 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A355DB" w:rsidRPr="00761F06" w:rsidRDefault="00A355DB" w:rsidP="001A75AA">
      <w:pPr>
        <w:ind w:firstLine="851"/>
      </w:pPr>
      <w:r>
        <w:t>1.3</w:t>
      </w:r>
      <w:r w:rsidRPr="00761F06">
        <w:t>.6. На информационных стендах в помещении Администрации размещается следующая информация:</w:t>
      </w:r>
    </w:p>
    <w:p w:rsidR="00A355DB" w:rsidRPr="00761F06" w:rsidRDefault="00E955CB" w:rsidP="001A75AA">
      <w:pPr>
        <w:ind w:firstLine="851"/>
      </w:pPr>
      <w:r>
        <w:t>1.3</w:t>
      </w:r>
      <w:r w:rsidRPr="00761F06">
        <w:t>.6.</w:t>
      </w:r>
      <w:r>
        <w:t>1. Р</w:t>
      </w:r>
      <w:r w:rsidR="00A355DB" w:rsidRPr="00761F06">
        <w:t xml:space="preserve">ежим работы и адрес администрации </w:t>
      </w:r>
      <w:r>
        <w:t>Лабинского городского поселения.</w:t>
      </w:r>
    </w:p>
    <w:p w:rsidR="00A355DB" w:rsidRPr="00761F06" w:rsidRDefault="00E955CB" w:rsidP="001A75AA">
      <w:pPr>
        <w:ind w:firstLine="851"/>
      </w:pPr>
      <w:r>
        <w:t>1.3</w:t>
      </w:r>
      <w:r w:rsidRPr="00761F06">
        <w:t>.6.</w:t>
      </w:r>
      <w:r>
        <w:t>2. А</w:t>
      </w:r>
      <w:r w:rsidR="00A355DB" w:rsidRPr="00761F06">
        <w:t>дрес электронной по</w:t>
      </w:r>
      <w:r>
        <w:t>чты Администрации для обращений.</w:t>
      </w:r>
    </w:p>
    <w:p w:rsidR="00A355DB" w:rsidRPr="00761F06" w:rsidRDefault="00E955CB" w:rsidP="001A75AA">
      <w:pPr>
        <w:ind w:firstLine="851"/>
      </w:pPr>
      <w:r>
        <w:t>1.3</w:t>
      </w:r>
      <w:r w:rsidRPr="00761F06">
        <w:t>.6.</w:t>
      </w:r>
      <w:r>
        <w:t>3. Б</w:t>
      </w:r>
      <w:r w:rsidR="00A355DB" w:rsidRPr="00761F06">
        <w:t>ланки заявлений, представляемых заявителем на</w:t>
      </w:r>
      <w:r>
        <w:t xml:space="preserve"> получение муниципальной услуги.</w:t>
      </w:r>
    </w:p>
    <w:p w:rsidR="00A355DB" w:rsidRPr="00761F06" w:rsidRDefault="00E955CB" w:rsidP="001A75AA">
      <w:pPr>
        <w:ind w:firstLine="851"/>
      </w:pPr>
      <w:r>
        <w:t>1.3</w:t>
      </w:r>
      <w:r w:rsidRPr="00761F06">
        <w:t>.6.</w:t>
      </w:r>
      <w:r>
        <w:t>4. О</w:t>
      </w:r>
      <w:r w:rsidR="00A355DB" w:rsidRPr="00761F06">
        <w:t>бразцы заполнения заявлений на</w:t>
      </w:r>
      <w:r>
        <w:t xml:space="preserve"> получение муниципальной услуги.</w:t>
      </w:r>
    </w:p>
    <w:p w:rsidR="00A355DB" w:rsidRPr="00761F06" w:rsidRDefault="00E955CB" w:rsidP="001A75AA">
      <w:pPr>
        <w:ind w:firstLine="851"/>
      </w:pPr>
      <w:r>
        <w:t>1.3</w:t>
      </w:r>
      <w:r w:rsidRPr="00761F06">
        <w:t>.6.</w:t>
      </w:r>
      <w:r>
        <w:t>5. П</w:t>
      </w:r>
      <w:r w:rsidR="00A355DB" w:rsidRPr="00761F06">
        <w:t>еречень документов, н</w:t>
      </w:r>
      <w:r w:rsidR="00A355DB">
        <w:t>еобходимых для представления  муниципальной услуги и</w:t>
      </w:r>
      <w:r>
        <w:t xml:space="preserve"> предъявляемые к ним требования.</w:t>
      </w:r>
    </w:p>
    <w:p w:rsidR="00A355DB" w:rsidRDefault="00E955CB" w:rsidP="001A75AA">
      <w:pPr>
        <w:ind w:firstLine="851"/>
      </w:pPr>
      <w:r>
        <w:t>1.3</w:t>
      </w:r>
      <w:r w:rsidRPr="00761F06">
        <w:t>.6.</w:t>
      </w:r>
      <w:r>
        <w:t>6. П</w:t>
      </w:r>
      <w:r w:rsidR="00A355DB" w:rsidRPr="00761F06">
        <w:t>орядок обжалования действий (бездействия) должностного лица, а также принимаемого им решения при пред</w:t>
      </w:r>
      <w:r>
        <w:t>оставлении муниципальной услуги.</w:t>
      </w:r>
    </w:p>
    <w:p w:rsidR="00A355DB" w:rsidRDefault="00E955CB" w:rsidP="001A75AA">
      <w:pPr>
        <w:ind w:firstLine="851"/>
      </w:pPr>
      <w:r>
        <w:t>1.3</w:t>
      </w:r>
      <w:r w:rsidRPr="00761F06">
        <w:t>.6.</w:t>
      </w:r>
      <w:r>
        <w:t>7. П</w:t>
      </w:r>
      <w:r w:rsidR="00A355DB">
        <w:t>еречень оснований</w:t>
      </w:r>
      <w:r w:rsidR="00A355DB" w:rsidRPr="00761F06">
        <w:t xml:space="preserve"> для отказа в пред</w:t>
      </w:r>
      <w:r>
        <w:t>оставлении муниципальной услуги.</w:t>
      </w:r>
    </w:p>
    <w:p w:rsidR="00A355DB" w:rsidRDefault="00E955CB" w:rsidP="001A75AA">
      <w:pPr>
        <w:ind w:firstLine="851"/>
      </w:pPr>
      <w:r>
        <w:t>1.3</w:t>
      </w:r>
      <w:r w:rsidRPr="00761F06">
        <w:t>.6.</w:t>
      </w:r>
      <w:r>
        <w:t>8. И</w:t>
      </w:r>
      <w:r w:rsidR="00A355DB">
        <w:t>нформация о платности (бесплатности) пред</w:t>
      </w:r>
      <w:r>
        <w:t>оставления муниципальной услуги.</w:t>
      </w:r>
    </w:p>
    <w:p w:rsidR="00A355DB" w:rsidRPr="00761F06" w:rsidRDefault="00E955CB" w:rsidP="001A75AA">
      <w:pPr>
        <w:ind w:firstLine="851"/>
      </w:pPr>
      <w:r>
        <w:t>1.3</w:t>
      </w:r>
      <w:r w:rsidRPr="00761F06">
        <w:t>.6.</w:t>
      </w:r>
      <w:r>
        <w:t>9. И</w:t>
      </w:r>
      <w:r w:rsidR="00A355DB">
        <w:t>звлечения из настоящего Административного регламента, блок – схема пред</w:t>
      </w:r>
      <w:r>
        <w:t>оставления муниципальной услуги.</w:t>
      </w:r>
    </w:p>
    <w:p w:rsidR="00A355DB" w:rsidRPr="003F1DFC" w:rsidRDefault="00E955CB" w:rsidP="001A75AA">
      <w:pPr>
        <w:ind w:firstLine="851"/>
      </w:pPr>
      <w:r>
        <w:t>1.3</w:t>
      </w:r>
      <w:r w:rsidRPr="00761F06">
        <w:t>.6.</w:t>
      </w:r>
      <w:r>
        <w:t>10</w:t>
      </w:r>
      <w:r w:rsidR="00C61018">
        <w:t xml:space="preserve">. </w:t>
      </w:r>
      <w:r>
        <w:t>Д</w:t>
      </w:r>
      <w:r w:rsidR="00A355DB" w:rsidRPr="00761F06">
        <w:t>ругая информация, необходимая для</w:t>
      </w:r>
      <w:r w:rsidR="00A355DB">
        <w:t xml:space="preserve"> получения муниципальной услуги.</w:t>
      </w:r>
    </w:p>
    <w:p w:rsidR="0005336C" w:rsidRDefault="0005336C" w:rsidP="001A75AA">
      <w:pPr>
        <w:ind w:firstLine="851"/>
      </w:pPr>
    </w:p>
    <w:p w:rsidR="0005336C" w:rsidRDefault="00E955CB" w:rsidP="00B80523">
      <w:pPr>
        <w:pStyle w:val="ac"/>
        <w:numPr>
          <w:ilvl w:val="0"/>
          <w:numId w:val="2"/>
        </w:numPr>
        <w:ind w:left="0" w:firstLine="0"/>
        <w:jc w:val="center"/>
      </w:pPr>
      <w:r>
        <w:lastRenderedPageBreak/>
        <w:t>Стандарт предоставления муниципальной услуги</w:t>
      </w:r>
    </w:p>
    <w:p w:rsidR="0005336C" w:rsidRDefault="0005336C" w:rsidP="006E3BC5">
      <w:pPr>
        <w:ind w:firstLine="851"/>
      </w:pPr>
    </w:p>
    <w:p w:rsidR="00D4052A" w:rsidRDefault="00C20D75" w:rsidP="006E3BC5">
      <w:pPr>
        <w:ind w:firstLine="851"/>
      </w:pPr>
      <w:r>
        <w:t>2</w:t>
      </w:r>
      <w:r w:rsidR="0005336C">
        <w:t>.</w:t>
      </w:r>
      <w:r>
        <w:t>1</w:t>
      </w:r>
      <w:r w:rsidR="002C0B99">
        <w:t>.</w:t>
      </w:r>
      <w:r w:rsidR="0005336C">
        <w:t xml:space="preserve"> Наименование муниципальной услуги</w:t>
      </w:r>
      <w:r w:rsidR="00D4052A">
        <w:t>.</w:t>
      </w:r>
    </w:p>
    <w:p w:rsidR="0005336C" w:rsidRDefault="00D4052A" w:rsidP="006E3BC5">
      <w:pPr>
        <w:ind w:firstLine="851"/>
      </w:pPr>
      <w:r>
        <w:t>2.1.1. В</w:t>
      </w:r>
      <w:r w:rsidR="0005336C">
        <w:t xml:space="preserve">ключение молодой семьи в муниципальный список молодых семей - участников </w:t>
      </w:r>
      <w:r w:rsidR="00BD34FF"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5336C" w:rsidRPr="00A355DB">
        <w:t xml:space="preserve"> и выдача свидетельства на получение социальной выплаты на приобретение (строительство) жилья (далее - муниципальный список молодых семей, </w:t>
      </w:r>
      <w:r w:rsidR="00BD34FF">
        <w:t>основное мероприятие</w:t>
      </w:r>
      <w:r w:rsidR="0005336C" w:rsidRPr="00A355DB">
        <w:t>, социальная выплата соответственно).</w:t>
      </w:r>
    </w:p>
    <w:p w:rsidR="00D4052A" w:rsidRDefault="00A355DB" w:rsidP="006E3BC5">
      <w:pPr>
        <w:tabs>
          <w:tab w:val="left" w:pos="0"/>
        </w:tabs>
        <w:ind w:firstLine="851"/>
      </w:pPr>
      <w:r>
        <w:t>2.</w:t>
      </w:r>
      <w:r w:rsidR="00D4052A">
        <w:t>2</w:t>
      </w:r>
      <w:r>
        <w:t>.</w:t>
      </w:r>
      <w:r w:rsidRPr="00A355DB">
        <w:t xml:space="preserve"> </w:t>
      </w:r>
      <w:r w:rsidR="00D4052A">
        <w:t>Наименование органа, предоставляющего муниципальную услугу.</w:t>
      </w:r>
    </w:p>
    <w:p w:rsidR="00A355DB" w:rsidRDefault="00D4052A" w:rsidP="006E3BC5">
      <w:pPr>
        <w:tabs>
          <w:tab w:val="left" w:pos="0"/>
        </w:tabs>
        <w:ind w:firstLine="851"/>
        <w:rPr>
          <w:color w:val="000000"/>
        </w:rPr>
      </w:pPr>
      <w:r>
        <w:t xml:space="preserve">2.2.1. </w:t>
      </w:r>
      <w:r w:rsidR="00A355DB" w:rsidRPr="00BF18FE">
        <w:t>Муниципальная услуга предоставляется непосредств</w:t>
      </w:r>
      <w:r w:rsidR="00894A69">
        <w:t>енно А</w:t>
      </w:r>
      <w:r w:rsidR="00A355DB" w:rsidRPr="00BF18FE">
        <w:t xml:space="preserve">дминистрацией и осуществляется через </w:t>
      </w:r>
      <w:r w:rsidR="00A355DB">
        <w:rPr>
          <w:color w:val="000000"/>
        </w:rPr>
        <w:t>юридический отдел администрации Лабинского городского поселения Лабинского района</w:t>
      </w:r>
      <w:r w:rsidR="00A355DB" w:rsidRPr="00BF18FE">
        <w:rPr>
          <w:color w:val="000000"/>
        </w:rPr>
        <w:t xml:space="preserve"> (далее по тексту – </w:t>
      </w:r>
      <w:r w:rsidR="00A355DB">
        <w:rPr>
          <w:color w:val="000000"/>
        </w:rPr>
        <w:t>Отдел</w:t>
      </w:r>
      <w:r>
        <w:rPr>
          <w:color w:val="000000"/>
        </w:rPr>
        <w:t>).</w:t>
      </w:r>
    </w:p>
    <w:p w:rsidR="00D4052A" w:rsidRDefault="00D4052A" w:rsidP="006E3BC5">
      <w:pPr>
        <w:shd w:val="clear" w:color="auto" w:fill="FFFFFF"/>
        <w:tabs>
          <w:tab w:val="left" w:pos="1566"/>
        </w:tabs>
        <w:ind w:firstLine="851"/>
      </w:pPr>
      <w:r>
        <w:t>2.2.2. Местонахождение Отдела: 352500, Краснодарский край, г.Лабинск, ул. Красная, 48.</w:t>
      </w:r>
    </w:p>
    <w:p w:rsidR="00D4052A" w:rsidRPr="00C031B9" w:rsidRDefault="00D4052A" w:rsidP="00C031B9">
      <w:pPr>
        <w:shd w:val="clear" w:color="auto" w:fill="FFFFFF"/>
        <w:tabs>
          <w:tab w:val="left" w:pos="1566"/>
        </w:tabs>
        <w:ind w:firstLine="851"/>
      </w:pPr>
      <w:r>
        <w:t xml:space="preserve">2.2.3. </w:t>
      </w:r>
      <w:r w:rsidRPr="0061297E">
        <w:t xml:space="preserve">Режим работы Отдела: понедельник - четверг с </w:t>
      </w:r>
      <w:r w:rsidR="00374DA8" w:rsidRPr="0061297E">
        <w:t>8</w:t>
      </w:r>
      <w:r w:rsidRPr="0061297E">
        <w:t>-00до 1</w:t>
      </w:r>
      <w:r w:rsidR="00374DA8" w:rsidRPr="0061297E">
        <w:t>7-12, перерыв с 12-00 до 13</w:t>
      </w:r>
      <w:r w:rsidRPr="0061297E">
        <w:t>-</w:t>
      </w:r>
      <w:r w:rsidRPr="00C031B9">
        <w:t>00, п</w:t>
      </w:r>
      <w:r w:rsidR="00374DA8" w:rsidRPr="00C031B9">
        <w:t>ятница с 8</w:t>
      </w:r>
      <w:r w:rsidRPr="00C031B9">
        <w:t>-00 до 1</w:t>
      </w:r>
      <w:r w:rsidR="00374DA8" w:rsidRPr="00C031B9">
        <w:t>6</w:t>
      </w:r>
      <w:r w:rsidRPr="00C031B9">
        <w:t>-12, перерыв, с 1</w:t>
      </w:r>
      <w:r w:rsidR="00B71CB2" w:rsidRPr="00C031B9">
        <w:t>2</w:t>
      </w:r>
      <w:r w:rsidRPr="00C031B9">
        <w:t>-00 до 1</w:t>
      </w:r>
      <w:r w:rsidR="00B71CB2" w:rsidRPr="00C031B9">
        <w:t>3</w:t>
      </w:r>
      <w:r w:rsidRPr="00C031B9">
        <w:t>-00, выходные дни: суббота - воскресенье.</w:t>
      </w:r>
    </w:p>
    <w:p w:rsidR="00D4052A" w:rsidRPr="007A4D15" w:rsidRDefault="00D4052A" w:rsidP="007A4D15">
      <w:pPr>
        <w:pStyle w:val="5"/>
        <w:spacing w:before="0"/>
        <w:ind w:firstLine="851"/>
        <w:rPr>
          <w:color w:val="auto"/>
        </w:rPr>
      </w:pPr>
      <w:bookmarkStart w:id="2" w:name="sub_222"/>
      <w:r w:rsidRPr="00C031B9">
        <w:rPr>
          <w:rFonts w:ascii="Times New Roman" w:hAnsi="Times New Roman" w:cs="Times New Roman"/>
          <w:color w:val="auto"/>
        </w:rPr>
        <w:t xml:space="preserve">2.2.4.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</w:t>
      </w:r>
      <w:bookmarkEnd w:id="2"/>
      <w:r w:rsidRPr="00C031B9">
        <w:rPr>
          <w:rFonts w:ascii="Times New Roman" w:hAnsi="Times New Roman" w:cs="Times New Roman"/>
          <w:color w:val="auto"/>
        </w:rPr>
        <w:t xml:space="preserve">Администрацией или </w:t>
      </w:r>
      <w:r w:rsidR="00E407FD" w:rsidRPr="00C031B9">
        <w:rPr>
          <w:rFonts w:ascii="Times New Roman" w:hAnsi="Times New Roman" w:cs="Times New Roman"/>
          <w:color w:val="auto"/>
        </w:rPr>
        <w:t xml:space="preserve">филиалом государственного автономного </w:t>
      </w:r>
      <w:r w:rsidR="00E407FD" w:rsidRPr="007A4D15">
        <w:rPr>
          <w:rFonts w:ascii="Times New Roman" w:hAnsi="Times New Roman" w:cs="Times New Roman"/>
          <w:color w:val="auto"/>
        </w:rPr>
        <w:t>учреждения Краснодарского края «</w:t>
      </w:r>
      <w:r w:rsidR="0061297E" w:rsidRPr="007A4D15">
        <w:rPr>
          <w:rFonts w:ascii="Times New Roman" w:hAnsi="Times New Roman" w:cs="Times New Roman"/>
          <w:color w:val="auto"/>
        </w:rPr>
        <w:t>Многофункциональный центр предоставлени</w:t>
      </w:r>
      <w:r w:rsidR="00C031B9" w:rsidRPr="007A4D15">
        <w:rPr>
          <w:rFonts w:ascii="Times New Roman" w:hAnsi="Times New Roman" w:cs="Times New Roman"/>
          <w:color w:val="auto"/>
        </w:rPr>
        <w:t>я</w:t>
      </w:r>
      <w:r w:rsidR="0061297E" w:rsidRPr="007A4D15">
        <w:rPr>
          <w:rFonts w:ascii="Times New Roman" w:hAnsi="Times New Roman" w:cs="Times New Roman"/>
          <w:color w:val="auto"/>
        </w:rPr>
        <w:t xml:space="preserve"> государственных и муниципальных услуг </w:t>
      </w:r>
      <w:r w:rsidR="007A4D15" w:rsidRPr="007A4D15">
        <w:rPr>
          <w:rFonts w:ascii="Times New Roman" w:hAnsi="Times New Roman" w:cs="Times New Roman"/>
          <w:color w:val="auto"/>
        </w:rPr>
        <w:t xml:space="preserve">Краснодарского края» </w:t>
      </w:r>
      <w:r w:rsidRPr="007A4D15">
        <w:rPr>
          <w:color w:val="auto"/>
        </w:rPr>
        <w:t xml:space="preserve">(далее </w:t>
      </w:r>
      <w:r w:rsidR="007A4D15" w:rsidRPr="007A4D15">
        <w:rPr>
          <w:color w:val="auto"/>
        </w:rPr>
        <w:t>–</w:t>
      </w:r>
      <w:r w:rsidR="00894A69" w:rsidRPr="007A4D15">
        <w:rPr>
          <w:color w:val="auto"/>
        </w:rPr>
        <w:t xml:space="preserve"> </w:t>
      </w:r>
      <w:bookmarkStart w:id="3" w:name="_GoBack"/>
      <w:bookmarkEnd w:id="3"/>
      <w:r w:rsidR="007A4D15" w:rsidRPr="007A4D15">
        <w:rPr>
          <w:color w:val="auto"/>
        </w:rPr>
        <w:t xml:space="preserve">ГАУ КК </w:t>
      </w:r>
      <w:r w:rsidRPr="007A4D15">
        <w:rPr>
          <w:color w:val="auto"/>
        </w:rPr>
        <w:t>МФЦ</w:t>
      </w:r>
      <w:r w:rsidR="007A4D15" w:rsidRPr="007A4D15">
        <w:rPr>
          <w:color w:val="auto"/>
        </w:rPr>
        <w:t xml:space="preserve"> КК</w:t>
      </w:r>
      <w:r w:rsidRPr="007A4D15">
        <w:rPr>
          <w:color w:val="auto"/>
        </w:rPr>
        <w:t>) в соответствии с Административным регламентом.</w:t>
      </w:r>
    </w:p>
    <w:p w:rsidR="00D4052A" w:rsidRDefault="00C20D75" w:rsidP="006E3BC5">
      <w:pPr>
        <w:ind w:firstLine="851"/>
      </w:pPr>
      <w:bookmarkStart w:id="4" w:name="Par99"/>
      <w:bookmarkEnd w:id="4"/>
      <w:r w:rsidRPr="00A355DB">
        <w:t>2</w:t>
      </w:r>
      <w:r w:rsidR="0005336C" w:rsidRPr="00A355DB">
        <w:t>.</w:t>
      </w:r>
      <w:r w:rsidR="00A355DB">
        <w:t>3</w:t>
      </w:r>
      <w:r w:rsidR="002C0B99" w:rsidRPr="00A355DB">
        <w:t>.</w:t>
      </w:r>
      <w:r w:rsidRPr="00A355DB">
        <w:t xml:space="preserve"> </w:t>
      </w:r>
      <w:r w:rsidR="0005336C" w:rsidRPr="00A355DB">
        <w:t xml:space="preserve"> </w:t>
      </w:r>
      <w:r w:rsidR="00D4052A" w:rsidRPr="00A355DB">
        <w:t>Результат предоставления муниципальной услуги</w:t>
      </w:r>
      <w:r w:rsidR="00D4052A">
        <w:t>.</w:t>
      </w:r>
    </w:p>
    <w:p w:rsidR="0005336C" w:rsidRPr="00A355DB" w:rsidRDefault="00D4052A" w:rsidP="006E3BC5">
      <w:pPr>
        <w:ind w:firstLine="851"/>
      </w:pPr>
      <w:r>
        <w:t xml:space="preserve">2.3.1. </w:t>
      </w:r>
      <w:r w:rsidR="0005336C" w:rsidRPr="00A355DB">
        <w:t xml:space="preserve">Результатом предоставления муниципальной услуги является выдача </w:t>
      </w:r>
      <w:r w:rsidR="00C20D75" w:rsidRPr="00A355DB">
        <w:t>постановления администрации Лабинского городского поселения</w:t>
      </w:r>
      <w:r w:rsidR="0005336C" w:rsidRPr="00A355DB">
        <w:t xml:space="preserve"> о включении (отказе во включении) молодой семьи в муниципальный список молодых семей </w:t>
      </w:r>
      <w:r w:rsidR="00E16BF1">
        <w:t xml:space="preserve">участников основного мероприятия </w:t>
      </w:r>
      <w:r w:rsidR="0005336C" w:rsidRPr="00A355DB">
        <w:t>и выдача свидетельства на получение социальной выплаты на приобретение (строительство) жилья.</w:t>
      </w:r>
    </w:p>
    <w:p w:rsidR="0005336C" w:rsidRPr="00A355DB" w:rsidRDefault="00C20D75" w:rsidP="006E3BC5">
      <w:pPr>
        <w:ind w:firstLine="851"/>
      </w:pPr>
      <w:r w:rsidRPr="00A355DB">
        <w:t>2</w:t>
      </w:r>
      <w:r w:rsidR="0005336C" w:rsidRPr="00A355DB">
        <w:t>.</w:t>
      </w:r>
      <w:r w:rsidR="00957E08">
        <w:t>4</w:t>
      </w:r>
      <w:r w:rsidR="002C0B99" w:rsidRPr="00A355DB">
        <w:t>.</w:t>
      </w:r>
      <w:r w:rsidR="0005336C" w:rsidRPr="00A355DB">
        <w:t xml:space="preserve"> Срок предоставления муниципальной услуги</w:t>
      </w:r>
      <w:r w:rsidR="00FF385B">
        <w:t>.</w:t>
      </w:r>
    </w:p>
    <w:p w:rsidR="0005336C" w:rsidRPr="00A355DB" w:rsidRDefault="007331FF" w:rsidP="006E3BC5">
      <w:pPr>
        <w:ind w:firstLine="851"/>
      </w:pPr>
      <w:r w:rsidRPr="00A355DB">
        <w:t>2.</w:t>
      </w:r>
      <w:r w:rsidR="00957E08">
        <w:t>4</w:t>
      </w:r>
      <w:r w:rsidRPr="00A355DB">
        <w:t>.1</w:t>
      </w:r>
      <w:r w:rsidR="002C0B99" w:rsidRPr="00A355DB">
        <w:t>.</w:t>
      </w:r>
      <w:r w:rsidR="0005336C" w:rsidRPr="00A355DB">
        <w:t xml:space="preserve"> В части включения молодой семьи в муницип</w:t>
      </w:r>
      <w:r w:rsidR="00C20D75" w:rsidRPr="00A355DB">
        <w:t>альный список молодых семей - 10</w:t>
      </w:r>
      <w:r w:rsidR="0005336C" w:rsidRPr="00A355DB">
        <w:t xml:space="preserve"> календарных дней со дня подачи заявления с приложенным к нему пакетом документов в </w:t>
      </w:r>
      <w:r w:rsidR="00C20D75" w:rsidRPr="00A355DB">
        <w:t>Администрацию</w:t>
      </w:r>
      <w:r w:rsidR="0005336C" w:rsidRPr="00A355DB">
        <w:t>.</w:t>
      </w:r>
    </w:p>
    <w:p w:rsidR="0005336C" w:rsidRDefault="0005336C" w:rsidP="006E3BC5">
      <w:pPr>
        <w:ind w:firstLine="851"/>
      </w:pPr>
      <w:r w:rsidRPr="00A355DB">
        <w:t xml:space="preserve">В муниципальный список молодых семей включаются молодые семьи, подавшие заявления о включении их в участники </w:t>
      </w:r>
      <w:hyperlink r:id="rId14" w:history="1">
        <w:r w:rsidR="004E51DF">
          <w:t>основного</w:t>
        </w:r>
      </w:hyperlink>
      <w:r w:rsidR="004E51DF">
        <w:t xml:space="preserve"> мероприятия</w:t>
      </w:r>
      <w:r w:rsidRPr="00A355DB">
        <w:t xml:space="preserve"> до</w:t>
      </w:r>
      <w:r>
        <w:t xml:space="preserve"> 1</w:t>
      </w:r>
      <w:r w:rsidR="0057596F">
        <w:t xml:space="preserve">0 мая </w:t>
      </w:r>
      <w:r>
        <w:t xml:space="preserve"> текущего года.</w:t>
      </w:r>
    </w:p>
    <w:p w:rsidR="0005336C" w:rsidRDefault="0005336C" w:rsidP="006E3BC5">
      <w:pPr>
        <w:ind w:firstLine="851"/>
      </w:pPr>
      <w:r>
        <w:t>2.</w:t>
      </w:r>
      <w:r w:rsidR="00957E08">
        <w:t>4</w:t>
      </w:r>
      <w:r w:rsidR="007331FF">
        <w:t>.2</w:t>
      </w:r>
      <w:r w:rsidR="002C0B99">
        <w:t>.</w:t>
      </w:r>
      <w:r>
        <w:t xml:space="preserve"> В части выдачи свидетельства на получение социальной выплаты на приобретение (строительство) жилья - </w:t>
      </w:r>
      <w:r w:rsidR="00C20D75">
        <w:t>5</w:t>
      </w:r>
      <w:r>
        <w:t xml:space="preserve"> календарных дней со дня подачи заявления с приложенным к нему пакетом документов в </w:t>
      </w:r>
      <w:r w:rsidR="00C20D75">
        <w:t>Администрацию</w:t>
      </w:r>
      <w:r>
        <w:t>.</w:t>
      </w:r>
    </w:p>
    <w:p w:rsidR="0005336C" w:rsidRDefault="0005336C" w:rsidP="006E3BC5">
      <w:pPr>
        <w:ind w:firstLine="851"/>
      </w:pPr>
      <w:r>
        <w:lastRenderedPageBreak/>
        <w:t>Для получения свидетельства на получение социальной выплаты на приобретение (строительство) жилья молодая семья должна подать соответствующее заявление в течение 30 календарных дней после получения уведомления о необходимости представления документов для его получения.</w:t>
      </w:r>
    </w:p>
    <w:p w:rsidR="00FF385B" w:rsidRDefault="00FF385B" w:rsidP="006E3BC5">
      <w:pPr>
        <w:ind w:firstLine="851"/>
      </w:pPr>
      <w:r>
        <w:t>2.4.3. Исполнители несут ответственность за соблюдение сроков предоставления муниципальной услуги.</w:t>
      </w:r>
    </w:p>
    <w:p w:rsidR="0005336C" w:rsidRDefault="007331FF" w:rsidP="006E3BC5">
      <w:pPr>
        <w:ind w:firstLine="851"/>
      </w:pPr>
      <w:r>
        <w:t>2</w:t>
      </w:r>
      <w:r w:rsidR="0005336C">
        <w:t>.</w:t>
      </w:r>
      <w:r w:rsidR="00957E08">
        <w:t>5</w:t>
      </w:r>
      <w:r w:rsidR="002C0B99">
        <w:t>.</w:t>
      </w:r>
      <w:r w:rsidR="0005336C">
        <w:t xml:space="preserve"> Правовыми основаниями для предоставления муниципальной услуги являются:</w:t>
      </w:r>
    </w:p>
    <w:p w:rsidR="00EA2DE9" w:rsidRDefault="005E320A" w:rsidP="006E3BC5">
      <w:pPr>
        <w:ind w:firstLine="851"/>
      </w:pPr>
      <w:r>
        <w:t>п</w:t>
      </w:r>
      <w:r w:rsidR="003D6E8A">
        <w:t xml:space="preserve">остановление Правительства </w:t>
      </w:r>
      <w:r w:rsidR="003D6E8A" w:rsidRPr="00D25EED">
        <w:t>Российской Федерации от 30 декабря 2017 года № 1710</w:t>
      </w:r>
      <w:r w:rsidR="003D6E8A">
        <w:t xml:space="preserve"> «Об утверждении </w:t>
      </w:r>
      <w:r w:rsidR="003D6E8A" w:rsidRPr="00D25EED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A2DE9">
        <w:t>;</w:t>
      </w:r>
    </w:p>
    <w:p w:rsidR="003D6E8A" w:rsidRDefault="005E320A" w:rsidP="006E3BC5">
      <w:pPr>
        <w:ind w:firstLine="851"/>
      </w:pPr>
      <w:r>
        <w:t>п</w:t>
      </w:r>
      <w:r w:rsidR="003D6E8A" w:rsidRPr="00D25EED">
        <w:t xml:space="preserve">остановление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</w:t>
      </w:r>
      <w:r w:rsidR="003D6E8A">
        <w:t>доступным и комфортным жильем и коммунальными услугами граждан Российской Федерации»</w:t>
      </w:r>
      <w:r w:rsidR="00EA2DE9">
        <w:t>;</w:t>
      </w:r>
    </w:p>
    <w:p w:rsidR="005E320A" w:rsidRDefault="007331FF" w:rsidP="006E3BC5">
      <w:pPr>
        <w:ind w:firstLine="851"/>
      </w:pPr>
      <w:r w:rsidRPr="007331FF">
        <w:t xml:space="preserve">постановление администрации Лабинского городского поселения Лабинского района от </w:t>
      </w:r>
      <w:r w:rsidR="005E320A">
        <w:t xml:space="preserve">09.04.2018 </w:t>
      </w:r>
      <w:r w:rsidR="00F463CF">
        <w:t>года</w:t>
      </w:r>
      <w:r>
        <w:t xml:space="preserve">  </w:t>
      </w:r>
      <w:r w:rsidRPr="007331FF">
        <w:t xml:space="preserve">№ </w:t>
      </w:r>
      <w:r w:rsidR="005E320A">
        <w:t xml:space="preserve">358 </w:t>
      </w:r>
      <w:r w:rsidRPr="007331FF">
        <w:t xml:space="preserve">«Об утверждении </w:t>
      </w:r>
      <w:r w:rsidR="005E320A">
        <w:t>ведомственной целевой программы «Обеспечение жильем молодых семей на 2019 год».</w:t>
      </w:r>
    </w:p>
    <w:p w:rsidR="00FF385B" w:rsidRDefault="00FF385B" w:rsidP="006E3BC5">
      <w:pPr>
        <w:shd w:val="clear" w:color="auto" w:fill="FFFFFF"/>
        <w:ind w:firstLine="851"/>
      </w:pPr>
      <w:r>
        <w:t>2.6.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5336C" w:rsidRDefault="00F463CF" w:rsidP="00B118B9">
      <w:pPr>
        <w:tabs>
          <w:tab w:val="left" w:pos="1843"/>
        </w:tabs>
        <w:ind w:firstLine="851"/>
      </w:pPr>
      <w:bookmarkStart w:id="5" w:name="Par117"/>
      <w:bookmarkEnd w:id="5"/>
      <w:r>
        <w:t>2.</w:t>
      </w:r>
      <w:r w:rsidR="00957E08">
        <w:t>6</w:t>
      </w:r>
      <w:r w:rsidR="0005336C">
        <w:t>.</w:t>
      </w:r>
      <w:r>
        <w:t>1</w:t>
      </w:r>
      <w:r w:rsidR="002C0B99">
        <w:t>.</w:t>
      </w:r>
      <w:r w:rsidR="0005336C">
        <w:t xml:space="preserve"> В случае использования социальной выплаты:</w:t>
      </w:r>
    </w:p>
    <w:p w:rsidR="00C83957" w:rsidRPr="00F722B7" w:rsidRDefault="00C83957" w:rsidP="00B118B9">
      <w:pPr>
        <w:pStyle w:val="ConsPlusNormal"/>
        <w:widowControl/>
        <w:tabs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Pr="00F722B7">
        <w:rPr>
          <w:rFonts w:ascii="Times New Roman" w:hAnsi="Times New Roman" w:cs="Times New Roman"/>
          <w:sz w:val="28"/>
          <w:szCs w:val="28"/>
        </w:rPr>
        <w:t>.1.</w:t>
      </w:r>
      <w:r w:rsidRPr="00F722B7">
        <w:rPr>
          <w:rFonts w:ascii="Times New Roman" w:hAnsi="Times New Roman" w:cs="Times New Roman"/>
          <w:sz w:val="28"/>
          <w:szCs w:val="28"/>
        </w:rPr>
        <w:tab/>
        <w:t xml:space="preserve">Для оплаты цены договора купли-продажи жилого помещения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722B7">
        <w:rPr>
          <w:rFonts w:ascii="Times New Roman" w:hAnsi="Times New Roman" w:cs="Times New Roman"/>
          <w:sz w:val="28"/>
          <w:szCs w:val="28"/>
        </w:rPr>
        <w:t xml:space="preserve">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F722B7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722B7">
        <w:rPr>
          <w:rFonts w:ascii="Times New Roman" w:hAnsi="Times New Roman" w:cs="Times New Roman"/>
          <w:sz w:val="28"/>
          <w:szCs w:val="28"/>
        </w:rPr>
        <w:t xml:space="preserve"> на первичном рынке жилья) (далее –  договор на жилое помещение).</w:t>
      </w:r>
    </w:p>
    <w:p w:rsidR="00C83957" w:rsidRPr="00F722B7" w:rsidRDefault="00B118B9" w:rsidP="00B118B9">
      <w:pPr>
        <w:pStyle w:val="ConsPlusNormal"/>
        <w:widowControl/>
        <w:tabs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="00C83957" w:rsidRPr="00F722B7">
        <w:rPr>
          <w:rFonts w:ascii="Times New Roman" w:hAnsi="Times New Roman" w:cs="Times New Roman"/>
          <w:sz w:val="28"/>
          <w:szCs w:val="28"/>
        </w:rPr>
        <w:t>.2.</w:t>
      </w:r>
      <w:r w:rsidR="00C83957" w:rsidRPr="00F722B7">
        <w:rPr>
          <w:rFonts w:ascii="Times New Roman" w:hAnsi="Times New Roman" w:cs="Times New Roman"/>
          <w:sz w:val="28"/>
          <w:szCs w:val="28"/>
        </w:rPr>
        <w:tab/>
        <w:t>Для оплаты цены договора строительного подряда на строительство индивидуального жилого дома (далее – договор строительного подряда).</w:t>
      </w:r>
    </w:p>
    <w:p w:rsidR="00C83957" w:rsidRPr="00F722B7" w:rsidRDefault="00C83957" w:rsidP="00B118B9">
      <w:pPr>
        <w:pStyle w:val="ConsPlusNormal"/>
        <w:widowControl/>
        <w:tabs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</w:t>
      </w:r>
      <w:r w:rsidR="00B118B9">
        <w:rPr>
          <w:rFonts w:ascii="Times New Roman" w:hAnsi="Times New Roman" w:cs="Times New Roman"/>
          <w:sz w:val="28"/>
          <w:szCs w:val="28"/>
        </w:rPr>
        <w:t>6.1</w:t>
      </w:r>
      <w:r w:rsidRPr="00F722B7">
        <w:rPr>
          <w:rFonts w:ascii="Times New Roman" w:hAnsi="Times New Roman" w:cs="Times New Roman"/>
          <w:sz w:val="28"/>
          <w:szCs w:val="28"/>
        </w:rPr>
        <w:t>.3.</w:t>
      </w:r>
      <w:r w:rsidRPr="00F722B7">
        <w:rPr>
          <w:rFonts w:ascii="Times New Roman" w:hAnsi="Times New Roman" w:cs="Times New Roman"/>
          <w:sz w:val="28"/>
          <w:szCs w:val="28"/>
        </w:rPr>
        <w:tab/>
        <w:t>Для осуществления последнего платежа в счёт уплаты паевого взноса в полном размере, после уплаты которого жилое помещение                переходит в собственность этой молодой семьи (в случае если молодая семья или один из супругов в молодой семье является членом жилищного,              жилищно-строительного, жилищного накопительного кооператива                      (далее – кооператив).</w:t>
      </w:r>
    </w:p>
    <w:p w:rsidR="00C83957" w:rsidRPr="00F722B7" w:rsidRDefault="00B118B9" w:rsidP="00B118B9">
      <w:pPr>
        <w:pStyle w:val="ConsPlusNormal"/>
        <w:widowControl/>
        <w:tabs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="00C83957" w:rsidRPr="00F722B7">
        <w:rPr>
          <w:rFonts w:ascii="Times New Roman" w:hAnsi="Times New Roman" w:cs="Times New Roman"/>
          <w:sz w:val="28"/>
          <w:szCs w:val="28"/>
        </w:rPr>
        <w:t>.4.</w:t>
      </w:r>
      <w:r w:rsidR="00C83957" w:rsidRPr="00F722B7">
        <w:rPr>
          <w:rFonts w:ascii="Times New Roman" w:hAnsi="Times New Roman" w:cs="Times New Roman"/>
          <w:sz w:val="28"/>
          <w:szCs w:val="28"/>
        </w:rPr>
        <w:tab/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дома.</w:t>
      </w:r>
    </w:p>
    <w:p w:rsidR="00C83957" w:rsidRPr="00F722B7" w:rsidRDefault="00B118B9" w:rsidP="00B118B9">
      <w:pPr>
        <w:tabs>
          <w:tab w:val="left" w:pos="1843"/>
        </w:tabs>
        <w:ind w:firstLine="851"/>
      </w:pPr>
      <w:r>
        <w:t>1.6.1</w:t>
      </w:r>
      <w:r w:rsidR="00C83957" w:rsidRPr="00F722B7">
        <w:t>.5.</w:t>
      </w:r>
      <w:r w:rsidR="00C83957" w:rsidRPr="00F722B7">
        <w:tab/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="00C83957" w:rsidRPr="00F722B7">
        <w:t>экономкласса</w:t>
      </w:r>
      <w:proofErr w:type="spellEnd"/>
      <w:r w:rsidR="00C83957" w:rsidRPr="00F722B7"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 (или) оплату услуг указанной </w:t>
      </w:r>
      <w:r w:rsidR="00C83957">
        <w:t xml:space="preserve">             </w:t>
      </w:r>
      <w:r w:rsidR="00C83957" w:rsidRPr="00F722B7">
        <w:t>организации.</w:t>
      </w:r>
    </w:p>
    <w:p w:rsidR="008019C5" w:rsidRPr="00F722B7" w:rsidRDefault="008019C5" w:rsidP="008019C5">
      <w:pPr>
        <w:pStyle w:val="ConsPlusNormal"/>
        <w:widowControl/>
        <w:tabs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2.6.1.4.1. Заявление по </w:t>
      </w:r>
      <w:hyperlink w:anchor="Par382" w:history="1">
        <w:r w:rsidRPr="00957E08">
          <w:t>форме</w:t>
        </w:r>
      </w:hyperlink>
      <w:r w:rsidRPr="00957E08">
        <w:t>, приведенной в приложении № 1 к настоящему Админист</w:t>
      </w:r>
      <w:r>
        <w:t xml:space="preserve">ративному регламенту, </w:t>
      </w:r>
      <w:r w:rsidRPr="00F722B7">
        <w:rPr>
          <w:rFonts w:ascii="Times New Roman" w:hAnsi="Times New Roman" w:cs="Times New Roman"/>
          <w:sz w:val="28"/>
          <w:szCs w:val="28"/>
        </w:rPr>
        <w:t>в 2 экземплярах (один экземпляр возвращается заявителю с указанием даты принятия заявления и приложенных к нему документов).</w:t>
      </w:r>
    </w:p>
    <w:p w:rsidR="008019C5" w:rsidRPr="00957E08" w:rsidRDefault="008019C5" w:rsidP="008019C5">
      <w:pPr>
        <w:ind w:firstLine="851"/>
      </w:pPr>
      <w:r>
        <w:t>2.6.1.4.2. О</w:t>
      </w:r>
      <w:r w:rsidRPr="00957E08">
        <w:t>ригиналы</w:t>
      </w:r>
      <w:r>
        <w:t xml:space="preserve"> и копии паспортов членов молодой семьи.</w:t>
      </w:r>
    </w:p>
    <w:p w:rsidR="008019C5" w:rsidRDefault="008019C5" w:rsidP="008019C5">
      <w:pPr>
        <w:ind w:firstLine="851"/>
      </w:pPr>
      <w:r>
        <w:t>2.6.1.4.3. О</w:t>
      </w:r>
      <w:r w:rsidRPr="00957E08">
        <w:t xml:space="preserve">ригиналы </w:t>
      </w:r>
      <w:r w:rsidR="00F67F8B">
        <w:t xml:space="preserve">и копии </w:t>
      </w:r>
      <w:r w:rsidRPr="00957E08">
        <w:t>свидетельств о рождении несоверш</w:t>
      </w:r>
      <w:r>
        <w:t>еннолетних членов молодой семьи.</w:t>
      </w:r>
    </w:p>
    <w:p w:rsidR="008019C5" w:rsidRPr="00957E08" w:rsidRDefault="008019C5" w:rsidP="008019C5">
      <w:pPr>
        <w:ind w:firstLine="851"/>
      </w:pPr>
      <w:r>
        <w:t>2.6.1.4.4. О</w:t>
      </w:r>
      <w:r w:rsidRPr="00957E08">
        <w:t>ригинал свидетельства о заключении брака (на непо</w:t>
      </w:r>
      <w:r>
        <w:t>лную семью не распространяется).</w:t>
      </w:r>
    </w:p>
    <w:p w:rsidR="008019C5" w:rsidRDefault="008019C5" w:rsidP="008019C5">
      <w:pPr>
        <w:ind w:firstLine="851"/>
      </w:pPr>
      <w:r>
        <w:t>2.6.1.4.5. У</w:t>
      </w:r>
      <w:r w:rsidRPr="00957E08">
        <w:t xml:space="preserve">ведомление о наличии (отсутствии) у молодой семьи предусмотренных законодательством оснований признания ее нуждающейся в жилом помещении по </w:t>
      </w:r>
      <w:hyperlink r:id="rId15" w:history="1">
        <w:r w:rsidRPr="00957E08">
          <w:t>форме</w:t>
        </w:r>
      </w:hyperlink>
      <w:r w:rsidRPr="00957E08">
        <w:t>,</w:t>
      </w:r>
      <w:r>
        <w:t xml:space="preserve"> утвержденной постановлением главы администрации Краснодарского края от 17.04.2007 года № 335 «Об организации учета в качестве нуждающихся в жилых помещениях малоимущих граждан и граждан отдельных категорий». При этом в уведомление должны быть включены все члены молодой семьи, указанные в заявлении. Срок действия уведомления на момент подачи заявления составляет </w:t>
      </w:r>
      <w:r w:rsidR="00F67F8B">
        <w:t xml:space="preserve">1 месяц </w:t>
      </w:r>
      <w:r>
        <w:t>с даты выдачи уведомления. Уведомление выдается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муниципальным(и) служащим(и), уполномоченным(и) главой муниципального образования осуществлять учет граждан в качестве нуждающихся в жилых помещениях по договорам социального найма в данном муниципальном образовании (в 1 экземпляре).</w:t>
      </w:r>
    </w:p>
    <w:p w:rsidR="008019C5" w:rsidRDefault="008019C5" w:rsidP="008019C5">
      <w:pPr>
        <w:ind w:firstLine="851"/>
      </w:pPr>
      <w:r>
        <w:t>2.6.1.4.6. Документ(</w:t>
      </w:r>
      <w:proofErr w:type="spellStart"/>
      <w:r>
        <w:t>ы</w:t>
      </w:r>
      <w:proofErr w:type="spellEnd"/>
      <w:r>
        <w:t>), подтверждающий(</w:t>
      </w:r>
      <w:proofErr w:type="spellStart"/>
      <w:r>
        <w:t>ие</w:t>
      </w:r>
      <w:proofErr w:type="spellEnd"/>
      <w:r>
        <w:t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которыми являются:</w:t>
      </w:r>
    </w:p>
    <w:p w:rsidR="008019C5" w:rsidRDefault="008019C5" w:rsidP="008019C5">
      <w:pPr>
        <w:ind w:firstLine="851"/>
      </w:pPr>
      <w:r>
        <w:t>2.6.1.4.6.1. Выписка из банковского лицевого счета одного из супругов о размере денежных средств, содержащихся на данном счете либо оригинал и копию сберегательной книжки.</w:t>
      </w:r>
    </w:p>
    <w:p w:rsidR="008019C5" w:rsidRDefault="008019C5" w:rsidP="008019C5">
      <w:pPr>
        <w:ind w:firstLine="851"/>
      </w:pPr>
      <w:r>
        <w:t>2.6.1.4.6.2. Справку (уведомление, извещение или иной документ) из банка (от займодавца) о максимальной сумме кредита (займа) по форме, установленной кредитором (заимодавцем). Справку можно получить в любой кредитной организации, осуществляющей свою деятельность на территории Лабинского городского поселения.</w:t>
      </w:r>
    </w:p>
    <w:p w:rsidR="008019C5" w:rsidRDefault="008019C5" w:rsidP="00080637">
      <w:pPr>
        <w:ind w:firstLine="851"/>
      </w:pPr>
      <w:r>
        <w:t>2.6.1.4.6.3. Оригинал государственного сертификата на материнский капитал.</w:t>
      </w:r>
    </w:p>
    <w:p w:rsidR="00080637" w:rsidRPr="00F722B7" w:rsidRDefault="00080637" w:rsidP="00080637">
      <w:pPr>
        <w:ind w:firstLine="851"/>
      </w:pPr>
      <w:r w:rsidRPr="00F722B7">
        <w:t>В перечне документов к заявлению молодая семья предоставляет Исполнителю заявление о согласии</w:t>
      </w:r>
      <w:r>
        <w:t xml:space="preserve"> совершеннолетних </w:t>
      </w:r>
      <w:r w:rsidRPr="00F722B7">
        <w:t xml:space="preserve">членов молодой семьи на обработку </w:t>
      </w:r>
      <w:r>
        <w:t xml:space="preserve">их персональных данных и персональных данных несовершеннолетних членов молодой семьи, </w:t>
      </w:r>
      <w:r w:rsidRPr="00F722B7">
        <w:t xml:space="preserve">оформленные в соответствии со </w:t>
      </w:r>
      <w:hyperlink r:id="rId16" w:history="1">
        <w:r w:rsidRPr="00F722B7">
          <w:t>статьей 9</w:t>
        </w:r>
      </w:hyperlink>
      <w:r w:rsidRPr="00F722B7">
        <w:t xml:space="preserve"> Федерального Закона от 27 июля 2006 года № 152-ФЗ                                «О персональных данных», а так же заявление от совершеннолетних членов молодой семьи о том, что молодая семья ранее не реализовала право на улучшение жилищных условий с использованием форм государственной </w:t>
      </w:r>
      <w:r w:rsidRPr="00F722B7">
        <w:lastRenderedPageBreak/>
        <w:t>поддержки за счет средств федерального и краевого бюджетов, за исключением средств (части средств) материального (семейного) капитала.</w:t>
      </w:r>
    </w:p>
    <w:p w:rsidR="008019C5" w:rsidRDefault="008019C5" w:rsidP="008019C5">
      <w:pPr>
        <w:ind w:firstLine="851"/>
      </w:pPr>
      <w: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молодая семья представляет один или несколько документов, перечисленных в настоящем пункте.</w:t>
      </w:r>
    </w:p>
    <w:p w:rsidR="008019C5" w:rsidRPr="00FF385B" w:rsidRDefault="008019C5" w:rsidP="008019C5">
      <w:pPr>
        <w:ind w:firstLine="851"/>
      </w:pPr>
      <w:r>
        <w:t xml:space="preserve"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стоимости 1 кв. метра общей площади жилья по муниципальному образованию, в котором молодая семья включена в список участников </w:t>
      </w:r>
      <w:hyperlink r:id="rId17" w:history="1">
        <w:r w:rsidR="004E51DF">
          <w:t>основного</w:t>
        </w:r>
      </w:hyperlink>
      <w:r w:rsidR="004E51DF">
        <w:t xml:space="preserve"> мероприятия</w:t>
      </w:r>
      <w:r w:rsidRPr="00FF385B">
        <w:t>.</w:t>
      </w:r>
    </w:p>
    <w:p w:rsidR="008019C5" w:rsidRDefault="008019C5" w:rsidP="008019C5">
      <w:pPr>
        <w:ind w:firstLine="851"/>
      </w:pPr>
      <w:r>
        <w:t>Расчетная (средняя) стоимость жилья, используемая при расчете размера социальной выплаты, определяется по формуле:</w:t>
      </w:r>
    </w:p>
    <w:p w:rsidR="008019C5" w:rsidRDefault="008019C5" w:rsidP="008019C5">
      <w:pPr>
        <w:ind w:firstLine="851"/>
      </w:pPr>
    </w:p>
    <w:p w:rsidR="008019C5" w:rsidRDefault="008019C5" w:rsidP="008019C5">
      <w:pPr>
        <w:ind w:firstLine="851"/>
        <w:jc w:val="center"/>
      </w:pPr>
      <w:proofErr w:type="spellStart"/>
      <w:r>
        <w:t>СтЖ</w:t>
      </w:r>
      <w:proofErr w:type="spellEnd"/>
      <w:r>
        <w:t xml:space="preserve"> = Н </w:t>
      </w:r>
      <w:proofErr w:type="spellStart"/>
      <w:r>
        <w:t>x</w:t>
      </w:r>
      <w:proofErr w:type="spellEnd"/>
      <w:r>
        <w:t xml:space="preserve"> РЖ,</w:t>
      </w:r>
    </w:p>
    <w:p w:rsidR="008019C5" w:rsidRDefault="008019C5" w:rsidP="008019C5">
      <w:pPr>
        <w:ind w:firstLine="851"/>
      </w:pPr>
      <w:r>
        <w:t>где:</w:t>
      </w:r>
    </w:p>
    <w:p w:rsidR="008019C5" w:rsidRDefault="008019C5" w:rsidP="008019C5">
      <w:pPr>
        <w:ind w:firstLine="851"/>
      </w:pPr>
      <w:r>
        <w:t>Н - норматив стоимости 1 кв. метра общей площади жилья по муниципальному образованию;</w:t>
      </w:r>
    </w:p>
    <w:p w:rsidR="008019C5" w:rsidRDefault="008019C5" w:rsidP="008019C5">
      <w:pPr>
        <w:ind w:firstLine="851"/>
      </w:pPr>
      <w:r>
        <w:t>РЖ - размер общей площади жилого помещения.</w:t>
      </w:r>
    </w:p>
    <w:p w:rsidR="00684307" w:rsidRDefault="00684307" w:rsidP="00684307">
      <w:pPr>
        <w:ind w:firstLine="851"/>
      </w:pPr>
    </w:p>
    <w:p w:rsidR="00684307" w:rsidRDefault="00684307" w:rsidP="00684307">
      <w:pPr>
        <w:ind w:firstLine="709"/>
      </w:pPr>
      <w:r>
        <w:t xml:space="preserve">2.6.2. В случае использования социальной выплаты для </w:t>
      </w:r>
      <w:r w:rsidRPr="00F722B7">
        <w:t xml:space="preserve">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 (далее </w:t>
      </w:r>
      <w:r>
        <w:t>–</w:t>
      </w:r>
      <w:r w:rsidRPr="00F722B7">
        <w:t xml:space="preserve"> </w:t>
      </w:r>
      <w:r>
        <w:t xml:space="preserve">ипотечный </w:t>
      </w:r>
      <w:proofErr w:type="spellStart"/>
      <w:r>
        <w:t>займ</w:t>
      </w:r>
      <w:proofErr w:type="spellEnd"/>
      <w:r>
        <w:t>, жилищный кредит)</w:t>
      </w:r>
      <w:r w:rsidRPr="00F722B7">
        <w:t>, за исключением иных процентов, штрафов, комиссий и пеней за просрочку исполнения обязатель</w:t>
      </w:r>
      <w:r>
        <w:t>ств по этим кредитам или займам  молодой семьей представляются следующие документы:</w:t>
      </w:r>
    </w:p>
    <w:p w:rsidR="00684307" w:rsidRPr="00F722B7" w:rsidRDefault="00684307" w:rsidP="0068430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>
        <w:t xml:space="preserve">2.6.2.1. Заявление по </w:t>
      </w:r>
      <w:hyperlink w:anchor="Par382" w:history="1">
        <w:r w:rsidRPr="00957E08">
          <w:t>форме</w:t>
        </w:r>
      </w:hyperlink>
      <w:r w:rsidRPr="00957E08">
        <w:t>,</w:t>
      </w:r>
      <w:r>
        <w:t xml:space="preserve"> приведенной в приложении № 1 к настоящему Административному регламенту</w:t>
      </w:r>
      <w:r w:rsidRPr="00684307">
        <w:rPr>
          <w:sz w:val="28"/>
          <w:szCs w:val="28"/>
        </w:rPr>
        <w:t xml:space="preserve"> </w:t>
      </w:r>
      <w:r w:rsidRPr="00F722B7">
        <w:rPr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документов).</w:t>
      </w:r>
    </w:p>
    <w:p w:rsidR="00684307" w:rsidRDefault="00684307" w:rsidP="00684307">
      <w:pPr>
        <w:ind w:firstLine="709"/>
      </w:pPr>
      <w:r>
        <w:t>2.6.2.2. Оригиналы и копии паспортов членов молодой семьи.</w:t>
      </w:r>
    </w:p>
    <w:p w:rsidR="00684307" w:rsidRDefault="00684307" w:rsidP="00D1789B">
      <w:pPr>
        <w:tabs>
          <w:tab w:val="left" w:pos="1701"/>
        </w:tabs>
        <w:ind w:firstLine="709"/>
      </w:pPr>
      <w:r>
        <w:t>2.6.2.3. Оригиналы и копии свидетельств о рождении несовершеннолетних членов молодой семьи.</w:t>
      </w:r>
    </w:p>
    <w:p w:rsidR="00D1789B" w:rsidRDefault="00D1789B" w:rsidP="00D1789B">
      <w:pPr>
        <w:ind w:firstLine="709"/>
      </w:pPr>
      <w:r>
        <w:t>2.6.2.4. Оригинал свидетельства о заключении брака (на неполную семью не распространяется).</w:t>
      </w:r>
    </w:p>
    <w:p w:rsidR="00A72ADD" w:rsidRDefault="00A72ADD" w:rsidP="00D1789B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</w:t>
      </w:r>
      <w:r w:rsidR="00D1789B">
        <w:rPr>
          <w:sz w:val="28"/>
          <w:szCs w:val="28"/>
        </w:rPr>
        <w:t xml:space="preserve">6.2.5. </w:t>
      </w:r>
      <w:r>
        <w:rPr>
          <w:sz w:val="28"/>
          <w:szCs w:val="28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дома.</w:t>
      </w:r>
    </w:p>
    <w:p w:rsidR="00F1070E" w:rsidRDefault="00F1070E" w:rsidP="00F1070E">
      <w:pPr>
        <w:ind w:firstLine="851"/>
      </w:pPr>
      <w:r>
        <w:t xml:space="preserve">Приобретаемое жилое помещение (создаваемый объект индивидуального жилищного строительства) должно находиться на территории Лабинского городского поселения. Общая площадь приобретаемого жилого помещения (создаваемого объекта индивидуального жилищного строительства) </w:t>
      </w:r>
      <w:r>
        <w:lastRenderedPageBreak/>
        <w:t>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жилья;</w:t>
      </w:r>
    </w:p>
    <w:p w:rsidR="00A72ADD" w:rsidRPr="00F722B7" w:rsidRDefault="00F1070E" w:rsidP="00A72ADD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2.6.2.6. </w:t>
      </w:r>
      <w:r w:rsidR="00A72ADD" w:rsidRPr="00F722B7">
        <w:rPr>
          <w:sz w:val="28"/>
          <w:szCs w:val="28"/>
        </w:rPr>
        <w:t>Оригинал и копия кредитного договора (договора займа). Справка кредитора (заимодавца) о дате получения кредита (займа) по указанному договору.</w:t>
      </w:r>
    </w:p>
    <w:p w:rsidR="00A72ADD" w:rsidRPr="00F722B7" w:rsidRDefault="00503211" w:rsidP="00135F2A">
      <w:pPr>
        <w:ind w:firstLine="851"/>
      </w:pPr>
      <w:r>
        <w:t xml:space="preserve">2.6.2.7. Уведомление о наличии (отсутствии) у молодой семьи предусмотренных законодательством оснований признания ее нуждающейся в жилом помещении по </w:t>
      </w:r>
      <w:hyperlink r:id="rId18" w:history="1">
        <w:r w:rsidRPr="00957E08">
          <w:t>форме</w:t>
        </w:r>
      </w:hyperlink>
      <w:r w:rsidRPr="00957E08">
        <w:t xml:space="preserve">, утвержденной постановлением главы администрации Краснодарского края от 17.04.2007 года № 335 </w:t>
      </w:r>
      <w:r>
        <w:t xml:space="preserve">                                    </w:t>
      </w:r>
      <w:r w:rsidRPr="00957E08">
        <w:t xml:space="preserve">«Об организации учета в качестве нуждающихся в жилых помещениях малоимущих граждан и граждан отдельных категорий», на момент заключения кредитного договора (договора займа), указанного в </w:t>
      </w:r>
      <w:hyperlink w:anchor="Par150" w:history="1">
        <w:r w:rsidRPr="00957E08">
          <w:t xml:space="preserve">подпункте </w:t>
        </w:r>
      </w:hyperlink>
      <w:r>
        <w:t>2.6.2.6</w:t>
      </w:r>
      <w:r w:rsidRPr="00957E08">
        <w:t xml:space="preserve"> </w:t>
      </w:r>
      <w:r>
        <w:t>настоящего пункта</w:t>
      </w:r>
      <w:r w:rsidR="00135F2A">
        <w:t xml:space="preserve">, </w:t>
      </w:r>
      <w:r w:rsidR="00A72ADD">
        <w:t>подтверждающее, что дата признания молодой семьи нуждающейся в  жилом помещении не превышает 1 месяц на момент заключения кредитного договора (договора займа), предметом которого является предоставление молодой семье жилищного, в том числе ипотечного кредита (жилищного займа) на приобретение жилого помещения или строительство жилого дома (далее –кредитный договор (договор займа).</w:t>
      </w:r>
    </w:p>
    <w:p w:rsidR="00135F2A" w:rsidRDefault="00135F2A" w:rsidP="00135F2A">
      <w:pPr>
        <w:ind w:firstLine="851"/>
      </w:pPr>
      <w:r>
        <w:t>2.6.2.8. Справка кредитора (заимодавца) о сумме остатка основного долга и сумме задолженности по выплате процентов за пользование ипотечным жилищным кредитором (займом). Срок действия справки не должен превышать 30 календарных дней с даты ее выдачи.</w:t>
      </w:r>
    </w:p>
    <w:p w:rsidR="00A72ADD" w:rsidRPr="00F722B7" w:rsidRDefault="00A72ADD" w:rsidP="00A72ADD">
      <w:pPr>
        <w:ind w:firstLine="709"/>
      </w:pPr>
      <w:r w:rsidRPr="00F722B7">
        <w:t>2.</w:t>
      </w:r>
      <w:r w:rsidR="00135F2A">
        <w:t xml:space="preserve">6.2.9. </w:t>
      </w:r>
      <w:r w:rsidRPr="00F722B7">
        <w:t>В перечне документов к заявлению молодая семья предоставляет Исполнителю заявление о согласии</w:t>
      </w:r>
      <w:r>
        <w:t xml:space="preserve"> совершеннолетних </w:t>
      </w:r>
      <w:r w:rsidRPr="00F722B7">
        <w:t xml:space="preserve">членов молодой семьи на обработку </w:t>
      </w:r>
      <w:r>
        <w:t xml:space="preserve">их персональных данных и персональных данных несовершеннолетних членов молодой семьи, </w:t>
      </w:r>
      <w:r w:rsidRPr="00F722B7">
        <w:t xml:space="preserve">оформленные в соответствии со </w:t>
      </w:r>
      <w:hyperlink r:id="rId19" w:history="1">
        <w:r w:rsidRPr="00F722B7">
          <w:t>статьей 9</w:t>
        </w:r>
      </w:hyperlink>
      <w:r w:rsidRPr="00F722B7">
        <w:t xml:space="preserve"> Федерального Закона от 27 июля 2006 года № 152-ФЗ                                «О персональных данных», а так же заявление от совершеннолетних членов молодой семьи о том, что молодая семья ранее не реализовала право на улучшение жилищных условий с использованием форм государственной поддержки за счет средств федерального и краевого бюджетов, за исключением средств (части средств) материального (семейного) капитала</w:t>
      </w:r>
      <w:r>
        <w:t xml:space="preserve"> (Приложение          № 5)</w:t>
      </w:r>
      <w:r w:rsidRPr="00F722B7">
        <w:t>.</w:t>
      </w:r>
    </w:p>
    <w:p w:rsidR="0005336C" w:rsidRDefault="0005336C" w:rsidP="006E3BC5">
      <w:pPr>
        <w:ind w:firstLine="851"/>
      </w:pPr>
      <w:bookmarkStart w:id="6" w:name="Par154"/>
      <w:bookmarkEnd w:id="6"/>
      <w:r>
        <w:t>2.</w:t>
      </w:r>
      <w:r w:rsidR="00957E08">
        <w:t>6</w:t>
      </w:r>
      <w:r w:rsidR="00396E15">
        <w:t>.3</w:t>
      </w:r>
      <w:r w:rsidR="002C0B99">
        <w:t>.</w:t>
      </w:r>
      <w:r>
        <w:t xml:space="preserve"> В случае изменения жизненной ситуации молодых семей с момента включения молодой семьи в муниципальный список участников</w:t>
      </w:r>
      <w:r w:rsidR="004E51DF">
        <w:t xml:space="preserve"> основного мероприятия </w:t>
      </w:r>
      <w:r>
        <w:t>(рождения (усыновления) ребенка (детей), развода, изменения места регистрации, смерти одного из членов семьи) молодая семья в течение 1 месяца (с момента изменения жизненной ситуации) представляет следующие документы:</w:t>
      </w:r>
    </w:p>
    <w:p w:rsidR="0005336C" w:rsidRDefault="00203D52" w:rsidP="006E3BC5">
      <w:pPr>
        <w:ind w:firstLine="851"/>
      </w:pPr>
      <w:r>
        <w:t>2.6.3.1. О</w:t>
      </w:r>
      <w:r w:rsidR="0005336C">
        <w:t xml:space="preserve">ригинал свидетельства о рождении (усыновлении) ребенка (детей) (в </w:t>
      </w:r>
      <w:r>
        <w:t>случае рождения ребенка (детей).</w:t>
      </w:r>
    </w:p>
    <w:p w:rsidR="0005336C" w:rsidRDefault="00203D52" w:rsidP="006E3BC5">
      <w:pPr>
        <w:ind w:firstLine="851"/>
      </w:pPr>
      <w:r>
        <w:t>2.6.3.2. О</w:t>
      </w:r>
      <w:r w:rsidR="0005336C">
        <w:t>ригинал свидетельст</w:t>
      </w:r>
      <w:r>
        <w:t>ва о разводе (в случае развода).</w:t>
      </w:r>
    </w:p>
    <w:p w:rsidR="0005336C" w:rsidRDefault="00203D52" w:rsidP="006E3BC5">
      <w:pPr>
        <w:ind w:firstLine="851"/>
      </w:pPr>
      <w:r>
        <w:t>2.6.3.3. О</w:t>
      </w:r>
      <w:r w:rsidR="0005336C">
        <w:t>ригинал</w:t>
      </w:r>
      <w:r w:rsidR="00957E08">
        <w:t>ы</w:t>
      </w:r>
      <w:r w:rsidR="0005336C">
        <w:t xml:space="preserve"> паспортов (в случае изменения места регистра</w:t>
      </w:r>
      <w:r>
        <w:t>ции).</w:t>
      </w:r>
    </w:p>
    <w:p w:rsidR="0005336C" w:rsidRDefault="00203D52" w:rsidP="006E3BC5">
      <w:pPr>
        <w:ind w:firstLine="851"/>
      </w:pPr>
      <w:r>
        <w:lastRenderedPageBreak/>
        <w:t>2.6.3.4. О</w:t>
      </w:r>
      <w:r w:rsidR="0005336C">
        <w:t>ригинал свидетельства о смерти (в случае смерти одного из членов семьи).</w:t>
      </w:r>
    </w:p>
    <w:p w:rsidR="0005336C" w:rsidRDefault="007C31AC" w:rsidP="006E3BC5">
      <w:pPr>
        <w:ind w:firstLine="851"/>
      </w:pPr>
      <w:bookmarkStart w:id="7" w:name="Par159"/>
      <w:bookmarkEnd w:id="7"/>
      <w:r>
        <w:t>2</w:t>
      </w:r>
      <w:r w:rsidR="0005336C">
        <w:t>.</w:t>
      </w:r>
      <w:r w:rsidR="00957E08">
        <w:t>6</w:t>
      </w:r>
      <w:r>
        <w:t>.4</w:t>
      </w:r>
      <w:r w:rsidR="002C0B99">
        <w:t>.</w:t>
      </w:r>
      <w:r w:rsidR="0005336C">
        <w:t xml:space="preserve"> Для получения муниципальной услуги в части выдачи свидетельства на получение социальной выплаты на приобретение (строительство) жилья молодой семье необходимо представить следующий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05336C" w:rsidRDefault="00203D52" w:rsidP="006E3BC5">
      <w:pPr>
        <w:ind w:firstLine="851"/>
      </w:pPr>
      <w:r>
        <w:t>2.6.4.1. З</w:t>
      </w:r>
      <w:r w:rsidR="0005336C">
        <w:t xml:space="preserve">аявление по </w:t>
      </w:r>
      <w:hyperlink w:anchor="Par575" w:history="1">
        <w:r w:rsidR="0005336C" w:rsidRPr="00957E08">
          <w:t>форме</w:t>
        </w:r>
      </w:hyperlink>
      <w:r w:rsidR="0005336C">
        <w:t xml:space="preserve">, приведенной в приложении </w:t>
      </w:r>
      <w:r w:rsidR="007C31AC">
        <w:t>№ 1</w:t>
      </w:r>
      <w:r w:rsidR="0005336C">
        <w:t xml:space="preserve"> к настоящему Административному регламенту</w:t>
      </w:r>
      <w:r>
        <w:t>.</w:t>
      </w:r>
    </w:p>
    <w:p w:rsidR="0005336C" w:rsidRDefault="00203D52" w:rsidP="006E3BC5">
      <w:pPr>
        <w:ind w:firstLine="851"/>
      </w:pPr>
      <w:r>
        <w:t>2.6.4.2. О</w:t>
      </w:r>
      <w:r w:rsidR="0005336C">
        <w:t>ригиналы и копии</w:t>
      </w:r>
      <w:r>
        <w:t xml:space="preserve"> паспортов членов молодой семьи.</w:t>
      </w:r>
    </w:p>
    <w:p w:rsidR="0005336C" w:rsidRDefault="00203D52" w:rsidP="006E3BC5">
      <w:pPr>
        <w:ind w:firstLine="851"/>
      </w:pPr>
      <w:r>
        <w:t>2.6.4.3. О</w:t>
      </w:r>
      <w:r w:rsidR="0005336C">
        <w:t>ригиналы</w:t>
      </w:r>
      <w:r w:rsidR="00663A2B">
        <w:t xml:space="preserve"> и копии </w:t>
      </w:r>
      <w:r w:rsidR="0005336C">
        <w:t xml:space="preserve"> свидетельств о рождении несоверш</w:t>
      </w:r>
      <w:r>
        <w:t>еннолетних членов молодой семьи.</w:t>
      </w:r>
    </w:p>
    <w:p w:rsidR="0005336C" w:rsidRDefault="00203D52" w:rsidP="006E3BC5">
      <w:pPr>
        <w:ind w:firstLine="851"/>
      </w:pPr>
      <w:r>
        <w:t>2.6.4.4. О</w:t>
      </w:r>
      <w:r w:rsidR="0005336C">
        <w:t>ригинал свидетельства о заключении брака (на непо</w:t>
      </w:r>
      <w:r>
        <w:t>лную семью не распространяется).</w:t>
      </w:r>
    </w:p>
    <w:p w:rsidR="0005336C" w:rsidRDefault="00203D52" w:rsidP="006E3BC5">
      <w:pPr>
        <w:ind w:firstLine="851"/>
      </w:pPr>
      <w:r>
        <w:t>2.6.4.5. У</w:t>
      </w:r>
      <w:r w:rsidR="0005336C">
        <w:t xml:space="preserve">ведомление о наличии (отсутствии) у молодой семьи предусмотренных законодательством оснований признания ее нуждающейся в жилом помещении по </w:t>
      </w:r>
      <w:hyperlink r:id="rId20" w:history="1">
        <w:r w:rsidR="0005336C" w:rsidRPr="00957E08">
          <w:t>форме</w:t>
        </w:r>
      </w:hyperlink>
      <w:r w:rsidR="0005336C">
        <w:t>, утвержденной постановлением главы администрации Краснодарского края от 17.04.2007</w:t>
      </w:r>
      <w:r w:rsidR="007C31AC">
        <w:t xml:space="preserve"> года</w:t>
      </w:r>
      <w:r w:rsidR="0005336C">
        <w:t xml:space="preserve"> </w:t>
      </w:r>
      <w:r w:rsidR="007C31AC">
        <w:t>№</w:t>
      </w:r>
      <w:r w:rsidR="0005336C">
        <w:t xml:space="preserve"> 335 "Об организации учета в качестве нуждающихся в жилых помещениях малоимущих граждан и граждан отдельных категорий". При этом в уведомление должны быть включены все члены молодой семьи, указанные в заявлении. Срок действия уведомления на момент подачи заявления составляет </w:t>
      </w:r>
      <w:r w:rsidR="00663A2B">
        <w:t xml:space="preserve">1 месяц </w:t>
      </w:r>
      <w:r w:rsidR="0005336C">
        <w:t xml:space="preserve"> с даты выдачи уведомления. Уведомление выдается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муниципальным(и) служащим(и), уполномоченным(и) главой муниципального образования осуществлять учет граждан в качестве нуждающихся в жилых помещениях по договорам социального найма в д</w:t>
      </w:r>
      <w:r>
        <w:t>анном муниципальном образовании.</w:t>
      </w:r>
    </w:p>
    <w:p w:rsidR="0005336C" w:rsidRDefault="00203D52" w:rsidP="006E3BC5">
      <w:pPr>
        <w:ind w:firstLine="851"/>
      </w:pPr>
      <w:r>
        <w:t>2.6.4.6. Д</w:t>
      </w:r>
      <w:r w:rsidR="0005336C">
        <w:t>окумент(</w:t>
      </w:r>
      <w:proofErr w:type="spellStart"/>
      <w:r w:rsidR="0005336C">
        <w:t>ы</w:t>
      </w:r>
      <w:proofErr w:type="spellEnd"/>
      <w:r w:rsidR="0005336C">
        <w:t>), подтверждающий(</w:t>
      </w:r>
      <w:proofErr w:type="spellStart"/>
      <w:r w:rsidR="0005336C">
        <w:t>ие</w:t>
      </w:r>
      <w:proofErr w:type="spellEnd"/>
      <w:r w:rsidR="0005336C">
        <w:t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которыми являются:</w:t>
      </w:r>
    </w:p>
    <w:p w:rsidR="0005336C" w:rsidRDefault="00203D52" w:rsidP="006E3BC5">
      <w:pPr>
        <w:ind w:firstLine="851"/>
      </w:pPr>
      <w:r>
        <w:t>2.6.4.6.1. В</w:t>
      </w:r>
      <w:r w:rsidR="0005336C">
        <w:t>ыписка из банковского лицевого счета одного из супругов о размере денежных средств, содержащихся на данном счете либо</w:t>
      </w:r>
      <w:r>
        <w:t xml:space="preserve"> оригинал сберегательной книжки.</w:t>
      </w:r>
    </w:p>
    <w:p w:rsidR="0005336C" w:rsidRDefault="00203D52" w:rsidP="006E3BC5">
      <w:pPr>
        <w:ind w:firstLine="851"/>
      </w:pPr>
      <w:r>
        <w:t>2.6.4.6.2. С</w:t>
      </w:r>
      <w:r w:rsidR="0005336C">
        <w:t xml:space="preserve">правка (уведомление, извещение или иной документ) из банка (от займодавца) о максимальной сумме кредита (займа) по форме, установленной кредитором (заимодавцем). Справку можно получить в любой кредитной организации, осуществляющей свою деятельность на территории </w:t>
      </w:r>
      <w:r w:rsidR="007C31AC">
        <w:t>Лабинского городского полселения</w:t>
      </w:r>
      <w:r>
        <w:t>.</w:t>
      </w:r>
    </w:p>
    <w:p w:rsidR="007C31AC" w:rsidRDefault="00203D52" w:rsidP="006E3BC5">
      <w:pPr>
        <w:ind w:firstLine="851"/>
      </w:pPr>
      <w:r>
        <w:t>2.6.4.6.3. О</w:t>
      </w:r>
      <w:r w:rsidR="0005336C">
        <w:t>ригинал государственного сертификата на материнский капитал</w:t>
      </w:r>
      <w:r>
        <w:t>.</w:t>
      </w:r>
    </w:p>
    <w:p w:rsidR="0005336C" w:rsidRDefault="00203D52" w:rsidP="006E3BC5">
      <w:pPr>
        <w:ind w:firstLine="851"/>
      </w:pPr>
      <w:r>
        <w:t>2.6.4.6.4. О</w:t>
      </w:r>
      <w:r w:rsidR="007C31AC">
        <w:rPr>
          <w:bCs/>
        </w:rPr>
        <w:t>ригинал акта оценки объекта незавершенного строительства индивидуального жилого дома (в случае, если строительство уже ведется)</w:t>
      </w:r>
      <w:r w:rsidR="0005336C">
        <w:t>.</w:t>
      </w:r>
    </w:p>
    <w:p w:rsidR="0005336C" w:rsidRDefault="0005336C" w:rsidP="006E3BC5">
      <w:pPr>
        <w:ind w:firstLine="851"/>
      </w:pPr>
      <w:r>
        <w:t xml:space="preserve">От имени молодой семьи документы, предусмотренные </w:t>
      </w:r>
      <w:hyperlink w:anchor="Par159" w:history="1">
        <w:r w:rsidRPr="00375504">
          <w:t>раздел</w:t>
        </w:r>
        <w:r w:rsidR="007C31AC" w:rsidRPr="00375504">
          <w:t>ом</w:t>
        </w:r>
        <w:r w:rsidRPr="00375504">
          <w:t xml:space="preserve"> </w:t>
        </w:r>
        <w:r w:rsidR="007C31AC" w:rsidRPr="00375504">
          <w:t>2</w:t>
        </w:r>
      </w:hyperlink>
      <w:r>
        <w:t xml:space="preserve"> настоящего Административного регламента могут быть поданы одним из ее </w:t>
      </w:r>
      <w:r>
        <w:lastRenderedPageBreak/>
        <w:t>совершеннолетних членов семьи либо иным уполномоченным лицом при наличии надлежащим образом оформленных полномочий (доверенность, заверенная нотариально).</w:t>
      </w:r>
    </w:p>
    <w:p w:rsidR="00375504" w:rsidRPr="000E208E" w:rsidRDefault="00375504" w:rsidP="006E3BC5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851"/>
      </w:pPr>
      <w:r w:rsidRPr="000E208E">
        <w:t>В случае непредставления заявителем по собственной инициативе документов, находящихся в распоряжении государственных органов, предоставляющих государственную услугу, в течение 3 рабочих дней со дня получения в работу документов подготавливаются межведомственные запросы в соответствующие органы (организации), участвующие в предо</w:t>
      </w:r>
      <w:r>
        <w:t>ставлении муниципальной услуги</w:t>
      </w:r>
      <w:r w:rsidRPr="000E208E">
        <w:t>.</w:t>
      </w:r>
    </w:p>
    <w:p w:rsidR="00375504" w:rsidRPr="000E208E" w:rsidRDefault="00375504" w:rsidP="006E3BC5">
      <w:pPr>
        <w:widowControl w:val="0"/>
        <w:autoSpaceDE w:val="0"/>
        <w:autoSpaceDN w:val="0"/>
        <w:adjustRightInd w:val="0"/>
        <w:ind w:firstLine="851"/>
      </w:pPr>
      <w:r w:rsidRPr="000E208E">
        <w:t>Межведомственный запрос оформляется в соответствии с требованиями, установленными Федеральным законом от 27</w:t>
      </w:r>
      <w:r w:rsidR="00D81EBD">
        <w:t xml:space="preserve"> июля </w:t>
      </w:r>
      <w:r w:rsidRPr="000E208E">
        <w:t>2010</w:t>
      </w:r>
      <w:r w:rsidR="00D81EBD">
        <w:t xml:space="preserve"> года</w:t>
      </w:r>
      <w:r w:rsidRPr="000E208E">
        <w:t xml:space="preserve"> </w:t>
      </w:r>
      <w:r w:rsidR="00D81EBD">
        <w:t>№</w:t>
      </w:r>
      <w:r w:rsidRPr="000E208E">
        <w:t xml:space="preserve"> 210-ФЗ</w:t>
      </w:r>
      <w:r w:rsidR="00203D52">
        <w:t xml:space="preserve">                     </w:t>
      </w:r>
      <w:r w:rsidRPr="000E208E">
        <w:t xml:space="preserve"> </w:t>
      </w:r>
      <w:r w:rsidR="00D81EBD">
        <w:t>«</w:t>
      </w:r>
      <w:r w:rsidRPr="000E208E">
        <w:t>Об организации предоставления государственных и муниципальных услуг</w:t>
      </w:r>
      <w:r w:rsidR="00D81EBD">
        <w:t>»</w:t>
      </w:r>
      <w:r w:rsidRPr="000E208E">
        <w:t>.</w:t>
      </w:r>
    </w:p>
    <w:p w:rsidR="00375504" w:rsidRPr="000E208E" w:rsidRDefault="00375504" w:rsidP="006E3BC5">
      <w:pPr>
        <w:widowControl w:val="0"/>
        <w:autoSpaceDE w:val="0"/>
        <w:autoSpaceDN w:val="0"/>
        <w:adjustRightInd w:val="0"/>
        <w:ind w:firstLine="851"/>
      </w:pPr>
      <w:r w:rsidRPr="000E208E">
        <w:t>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375504" w:rsidRDefault="00375504" w:rsidP="006E3BC5">
      <w:pPr>
        <w:ind w:firstLine="851"/>
      </w:pPr>
      <w:r w:rsidRPr="000E208E">
        <w:t>Также допускается направление запросов в бумажном виде (по факсу либо посредством курьера)</w:t>
      </w:r>
      <w:r w:rsidR="00D81EBD">
        <w:t>.</w:t>
      </w:r>
    </w:p>
    <w:p w:rsidR="0005336C" w:rsidRDefault="000B0E61" w:rsidP="006E3BC5">
      <w:pPr>
        <w:ind w:firstLine="851"/>
      </w:pPr>
      <w:r>
        <w:t>2</w:t>
      </w:r>
      <w:r w:rsidR="0005336C">
        <w:t>.</w:t>
      </w:r>
      <w:r w:rsidR="00375504">
        <w:t>7</w:t>
      </w:r>
      <w:r w:rsidR="002C0B99">
        <w:t>.</w:t>
      </w:r>
      <w:r w:rsidR="0005336C">
        <w:t xml:space="preserve"> От заявителя запрещается требовать представления иных документов, не предусмотренных </w:t>
      </w:r>
      <w:hyperlink w:anchor="Par159" w:history="1">
        <w:r w:rsidR="00375504">
          <w:t>пунктом</w:t>
        </w:r>
      </w:hyperlink>
      <w:r w:rsidR="00375504">
        <w:t xml:space="preserve"> </w:t>
      </w:r>
      <w:r>
        <w:t>2</w:t>
      </w:r>
      <w:r w:rsidR="00375504">
        <w:t>.6</w:t>
      </w:r>
      <w:r w:rsidR="0005336C">
        <w:t xml:space="preserve"> настоящего Административного регламента, осуществления действий, не предусмотренных настоящим Административным регламентом.</w:t>
      </w:r>
    </w:p>
    <w:p w:rsidR="0005336C" w:rsidRDefault="000B0E61" w:rsidP="006E3BC5">
      <w:pPr>
        <w:ind w:firstLine="851"/>
      </w:pPr>
      <w:r>
        <w:t>2.</w:t>
      </w:r>
      <w:r w:rsidR="00375504">
        <w:t>8</w:t>
      </w:r>
      <w:r w:rsidR="002C0B99">
        <w:t>.</w:t>
      </w:r>
      <w:r w:rsidR="0005336C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05336C" w:rsidRDefault="00203D52" w:rsidP="006E3BC5">
      <w:pPr>
        <w:ind w:firstLine="851"/>
      </w:pPr>
      <w:r>
        <w:t>2.8.1. О</w:t>
      </w:r>
      <w:r w:rsidR="0005336C">
        <w:t>тсутствие одного или нескольких документов, необходимых для получения муниципальной услуги, наличие которых предусмотрено настоящ</w:t>
      </w:r>
      <w:r>
        <w:t>им Административным регламентом.</w:t>
      </w:r>
    </w:p>
    <w:p w:rsidR="0005336C" w:rsidRDefault="00203D52" w:rsidP="006E3BC5">
      <w:pPr>
        <w:ind w:firstLine="851"/>
      </w:pPr>
      <w:r>
        <w:t>2.8.2. О</w:t>
      </w:r>
      <w:r w:rsidR="0005336C">
        <w:t>тсутствие у заявителя соответствующих полномочий на</w:t>
      </w:r>
      <w:r>
        <w:t xml:space="preserve"> получение муниципальной услуги.</w:t>
      </w:r>
    </w:p>
    <w:p w:rsidR="0005336C" w:rsidRDefault="00203D52" w:rsidP="006E3BC5">
      <w:pPr>
        <w:ind w:firstLine="851"/>
      </w:pPr>
      <w:r>
        <w:t>2.8.3. О</w:t>
      </w:r>
      <w:r w:rsidR="0005336C">
        <w:t xml:space="preserve">бращение заявителя о предоставлении муниципальной услуги, предоставление которой не осуществляется </w:t>
      </w:r>
      <w:r w:rsidR="000B0E61">
        <w:t>Отделом</w:t>
      </w:r>
      <w:r>
        <w:t>.</w:t>
      </w:r>
    </w:p>
    <w:p w:rsidR="0005336C" w:rsidRDefault="00203D52" w:rsidP="006E3BC5">
      <w:pPr>
        <w:ind w:firstLine="851"/>
      </w:pPr>
      <w:r>
        <w:t>2.8.4. П</w:t>
      </w:r>
      <w:r w:rsidR="0005336C">
        <w:t>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05336C" w:rsidRDefault="0005336C" w:rsidP="006E3BC5">
      <w:pPr>
        <w:ind w:firstLine="851"/>
      </w:pPr>
      <w:r>
        <w:t>Не может быть отказано заявителю в приеме дополнительных документов при наличии пожелания их сдачи.</w:t>
      </w:r>
    </w:p>
    <w:p w:rsidR="001C1350" w:rsidRDefault="0005336C" w:rsidP="006E3BC5">
      <w:pPr>
        <w:ind w:firstLine="851"/>
      </w:pPr>
      <w:r>
        <w:t>Заявитель информируется о наличии оснований</w:t>
      </w:r>
      <w:r w:rsidR="001C1350">
        <w:t xml:space="preserve"> для отказа в приеме документов.</w:t>
      </w:r>
    </w:p>
    <w:p w:rsidR="0005336C" w:rsidRDefault="001C1350" w:rsidP="006E3BC5">
      <w:pPr>
        <w:ind w:firstLine="851"/>
      </w:pPr>
      <w:r>
        <w:t>2</w:t>
      </w:r>
      <w:r w:rsidR="0005336C">
        <w:t>.</w:t>
      </w:r>
      <w:r w:rsidR="00375504">
        <w:t>9</w:t>
      </w:r>
      <w:r w:rsidR="002C0B99">
        <w:t>.</w:t>
      </w:r>
      <w:r w:rsidR="0005336C">
        <w:t xml:space="preserve"> Основанием для отказа в предоставлении муниципальной услуги являются:</w:t>
      </w:r>
    </w:p>
    <w:p w:rsidR="0005336C" w:rsidRDefault="00203D52" w:rsidP="006E3BC5">
      <w:pPr>
        <w:ind w:firstLine="851"/>
      </w:pPr>
      <w:r>
        <w:t>2.9.1. Н</w:t>
      </w:r>
      <w:r w:rsidR="0005336C">
        <w:t xml:space="preserve">есоответствие молодой семьи требованиям, указанным в </w:t>
      </w:r>
      <w:hyperlink w:anchor="Par60" w:history="1">
        <w:r w:rsidR="0005336C" w:rsidRPr="00375504">
          <w:t>раздел</w:t>
        </w:r>
        <w:r w:rsidR="00E218EA" w:rsidRPr="00375504">
          <w:t>е</w:t>
        </w:r>
        <w:r w:rsidR="0005336C" w:rsidRPr="00375504">
          <w:t xml:space="preserve"> </w:t>
        </w:r>
        <w:r w:rsidR="00E218EA" w:rsidRPr="00375504">
          <w:t>1</w:t>
        </w:r>
      </w:hyperlink>
      <w:r w:rsidR="0005336C">
        <w:t xml:space="preserve"> настоящего Админ</w:t>
      </w:r>
      <w:r>
        <w:t>истративного регламента.</w:t>
      </w:r>
    </w:p>
    <w:p w:rsidR="0005336C" w:rsidRDefault="00203D52" w:rsidP="006E3BC5">
      <w:pPr>
        <w:ind w:firstLine="851"/>
      </w:pPr>
      <w:r>
        <w:t>2.9.2. Н</w:t>
      </w:r>
      <w:r w:rsidR="0005336C">
        <w:t>едостоверность сведений, содержащи</w:t>
      </w:r>
      <w:r>
        <w:t>хся в представленных документах.</w:t>
      </w:r>
    </w:p>
    <w:p w:rsidR="0005336C" w:rsidRDefault="00203D52" w:rsidP="006E3BC5">
      <w:pPr>
        <w:ind w:firstLine="851"/>
      </w:pPr>
      <w:r>
        <w:t>2.9.3. Н</w:t>
      </w:r>
      <w:r w:rsidR="0005336C">
        <w:t xml:space="preserve">есоответствие жилого помещения, приобретенного (построенного) с помощью заемных средств, требованиям, указанным в </w:t>
      </w:r>
      <w:hyperlink w:anchor="Par148" w:history="1">
        <w:r w:rsidR="0005336C" w:rsidRPr="00375504">
          <w:t>подпункте</w:t>
        </w:r>
        <w:r>
          <w:t xml:space="preserve"> 2.6.2.5</w:t>
        </w:r>
        <w:r w:rsidR="0005336C" w:rsidRPr="00375504">
          <w:t xml:space="preserve"> пункта 2</w:t>
        </w:r>
        <w:r w:rsidR="00E218EA" w:rsidRPr="00375504">
          <w:t>.</w:t>
        </w:r>
        <w:r w:rsidR="00375504">
          <w:t>6</w:t>
        </w:r>
        <w:r w:rsidR="00E218EA" w:rsidRPr="00375504">
          <w:t>.2</w:t>
        </w:r>
        <w:r w:rsidR="0005336C" w:rsidRPr="00375504">
          <w:t xml:space="preserve"> раздела </w:t>
        </w:r>
        <w:r w:rsidR="00E218EA" w:rsidRPr="00375504">
          <w:t>2</w:t>
        </w:r>
      </w:hyperlink>
      <w:r w:rsidR="0005336C">
        <w:t xml:space="preserve"> настояще</w:t>
      </w:r>
      <w:r>
        <w:t>го Административного регламента.</w:t>
      </w:r>
    </w:p>
    <w:p w:rsidR="0005336C" w:rsidRDefault="00203D52" w:rsidP="006E3BC5">
      <w:pPr>
        <w:ind w:firstLine="851"/>
      </w:pPr>
      <w:r>
        <w:t>2.9.4. Р</w:t>
      </w:r>
      <w:r w:rsidR="0005336C">
        <w:t xml:space="preserve">анее реализованное право на улучшение жилищных условий с использованием социальной выплаты или иной формы государственной поддержки в рамках </w:t>
      </w:r>
      <w:hyperlink r:id="rId21" w:history="1">
        <w:r w:rsidR="004E51DF">
          <w:t>основного</w:t>
        </w:r>
      </w:hyperlink>
      <w:r w:rsidR="004E51DF">
        <w:t xml:space="preserve"> мероприятия</w:t>
      </w:r>
      <w:r>
        <w:t>.</w:t>
      </w:r>
    </w:p>
    <w:p w:rsidR="0005336C" w:rsidRDefault="00203D52" w:rsidP="006E3BC5">
      <w:pPr>
        <w:ind w:firstLine="851"/>
      </w:pPr>
      <w:r>
        <w:t>2.9.5. И</w:t>
      </w:r>
      <w:r w:rsidR="0005336C">
        <w:t>зменение законодательства либо наступление форс-мажорных обстоятельств.</w:t>
      </w:r>
    </w:p>
    <w:p w:rsidR="0005336C" w:rsidRDefault="00E218EA" w:rsidP="006E3BC5">
      <w:pPr>
        <w:ind w:firstLine="851"/>
      </w:pPr>
      <w:r>
        <w:t>2</w:t>
      </w:r>
      <w:r w:rsidR="0005336C">
        <w:t>.</w:t>
      </w:r>
      <w:r w:rsidR="00375504">
        <w:t>10</w:t>
      </w:r>
      <w:r w:rsidR="002C0B99">
        <w:t>.</w:t>
      </w:r>
      <w:r w:rsidR="0005336C"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F385B" w:rsidRPr="00FF385B" w:rsidRDefault="00FF385B" w:rsidP="006E3BC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F385B">
        <w:rPr>
          <w:rFonts w:ascii="Times New Roman" w:hAnsi="Times New Roman"/>
          <w:b w:val="0"/>
          <w:color w:val="auto"/>
          <w:sz w:val="28"/>
          <w:szCs w:val="28"/>
        </w:rPr>
        <w:t>2.</w:t>
      </w:r>
      <w:r>
        <w:rPr>
          <w:rFonts w:ascii="Times New Roman" w:hAnsi="Times New Roman"/>
          <w:b w:val="0"/>
          <w:color w:val="auto"/>
          <w:sz w:val="28"/>
          <w:szCs w:val="28"/>
        </w:rPr>
        <w:t>11</w:t>
      </w:r>
      <w:r w:rsidRPr="00FF385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FF385B">
        <w:rPr>
          <w:b w:val="0"/>
          <w:color w:val="auto"/>
          <w:sz w:val="28"/>
          <w:szCs w:val="28"/>
        </w:rPr>
        <w:t xml:space="preserve"> </w:t>
      </w:r>
      <w:r w:rsidRPr="00FF385B">
        <w:rPr>
          <w:rFonts w:ascii="Times New Roman" w:hAnsi="Times New Roman"/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385B" w:rsidRPr="00FF385B" w:rsidRDefault="00FF385B" w:rsidP="006E3BC5">
      <w:pPr>
        <w:ind w:firstLine="851"/>
      </w:pPr>
      <w:r w:rsidRPr="00FF385B">
        <w:t>2.</w:t>
      </w:r>
      <w:r>
        <w:t>11</w:t>
      </w:r>
      <w:r w:rsidRPr="00FF385B">
        <w:t xml:space="preserve">.1. Других услуг, которые являются необходимыми и обязательными для предоставления муниципальной услуги, законодательством не предусмотрено. </w:t>
      </w:r>
    </w:p>
    <w:p w:rsidR="00FF385B" w:rsidRPr="00FF385B" w:rsidRDefault="00FF385B" w:rsidP="006E3BC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12211"/>
      <w:r w:rsidRPr="00FF385B">
        <w:rPr>
          <w:rFonts w:ascii="Times New Roman" w:hAnsi="Times New Roman"/>
          <w:b w:val="0"/>
          <w:color w:val="auto"/>
          <w:sz w:val="28"/>
          <w:szCs w:val="28"/>
        </w:rPr>
        <w:t>2.1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FF385B">
        <w:rPr>
          <w:rFonts w:ascii="Times New Roman" w:hAnsi="Times New Roman"/>
          <w:b w:val="0"/>
          <w:color w:val="auto"/>
          <w:sz w:val="28"/>
          <w:szCs w:val="28"/>
        </w:rPr>
        <w:t>. Порядок, размер и основания взимания платы за предоставление муниципальной услуги</w:t>
      </w:r>
      <w:bookmarkEnd w:id="8"/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F385B" w:rsidRDefault="00FF385B" w:rsidP="006E3BC5">
      <w:pPr>
        <w:ind w:firstLine="851"/>
      </w:pPr>
      <w:r w:rsidRPr="00FF385B">
        <w:t>2.1</w:t>
      </w:r>
      <w:r>
        <w:t>2</w:t>
      </w:r>
      <w:r w:rsidRPr="00FF385B">
        <w:t>.1. Муниципальная услуга предоставляется без взимания платы.</w:t>
      </w:r>
    </w:p>
    <w:p w:rsidR="0005336C" w:rsidRDefault="00E218EA" w:rsidP="006E3BC5">
      <w:pPr>
        <w:ind w:firstLine="851"/>
      </w:pPr>
      <w:r w:rsidRPr="00FF385B">
        <w:t>2</w:t>
      </w:r>
      <w:r w:rsidR="0005336C" w:rsidRPr="00FF385B">
        <w:t>.</w:t>
      </w:r>
      <w:r w:rsidRPr="00FF385B">
        <w:t>1</w:t>
      </w:r>
      <w:r w:rsidR="00375504" w:rsidRPr="00FF385B">
        <w:t>3</w:t>
      </w:r>
      <w:r w:rsidR="002C0B99" w:rsidRPr="00FF385B">
        <w:t>.</w:t>
      </w:r>
      <w:r w:rsidR="0005336C" w:rsidRPr="00FF385B">
        <w:t xml:space="preserve"> Максимальный </w:t>
      </w:r>
      <w:r w:rsidR="0005336C">
        <w:t>срок ожидания в очереди при подаче заявления о предоставлении муниципаль</w:t>
      </w:r>
      <w:r w:rsidR="0034581B">
        <w:t>ной услуги не может превышать 15</w:t>
      </w:r>
      <w:r w:rsidR="0005336C">
        <w:t xml:space="preserve"> минут, время ожидания в очереди при получении результата предоставления муниципальной услуги не может превышать 15 минут.</w:t>
      </w:r>
    </w:p>
    <w:p w:rsidR="00375504" w:rsidRPr="00375504" w:rsidRDefault="00375504" w:rsidP="006E3BC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75504">
        <w:rPr>
          <w:rFonts w:ascii="Times New Roman" w:hAnsi="Times New Roman"/>
          <w:b w:val="0"/>
          <w:color w:val="auto"/>
          <w:sz w:val="28"/>
          <w:szCs w:val="28"/>
        </w:rPr>
        <w:t>2.14. Срок и порядок регистрации запроса заявителя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75504">
        <w:rPr>
          <w:rFonts w:ascii="Times New Roman" w:hAnsi="Times New Roman"/>
          <w:b w:val="0"/>
          <w:color w:val="auto"/>
          <w:sz w:val="28"/>
          <w:szCs w:val="28"/>
        </w:rPr>
        <w:t>о предоставлении муниципальной услуги:</w:t>
      </w:r>
    </w:p>
    <w:p w:rsidR="00375504" w:rsidRPr="00940F1E" w:rsidRDefault="00375504" w:rsidP="006E3BC5">
      <w:pPr>
        <w:ind w:firstLine="851"/>
      </w:pPr>
      <w:r w:rsidRPr="009D5AC4">
        <w:t>2.1</w:t>
      </w:r>
      <w:r>
        <w:t>4</w:t>
      </w:r>
      <w:r w:rsidRPr="009D5AC4">
        <w:t>.1.</w:t>
      </w:r>
      <w:r>
        <w:t xml:space="preserve"> Регистрация заявления производится в течение 1 календарного дня с момента его поступления в Администрацию или </w:t>
      </w:r>
      <w:r w:rsidR="006F4564">
        <w:t>ГАУ КК М</w:t>
      </w:r>
      <w:r>
        <w:t xml:space="preserve">ФЦ </w:t>
      </w:r>
      <w:r w:rsidR="006F4564">
        <w:t xml:space="preserve">КК </w:t>
      </w:r>
      <w:r w:rsidRPr="00664742">
        <w:t>пут</w:t>
      </w:r>
      <w:r>
        <w:t>ё</w:t>
      </w:r>
      <w:r w:rsidRPr="00664742">
        <w:t>м присвоения</w:t>
      </w:r>
      <w:r>
        <w:t xml:space="preserve"> </w:t>
      </w:r>
      <w:r w:rsidRPr="00664742">
        <w:t>заявлению входящего номера.</w:t>
      </w:r>
    </w:p>
    <w:p w:rsidR="00375504" w:rsidRPr="00400501" w:rsidRDefault="00375504" w:rsidP="006E3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Заявление</w:t>
      </w:r>
      <w:r w:rsidRPr="00664742">
        <w:rPr>
          <w:rFonts w:ascii="Times New Roman" w:hAnsi="Times New Roman" w:cs="Times New Roman"/>
          <w:sz w:val="28"/>
          <w:szCs w:val="28"/>
        </w:rPr>
        <w:t xml:space="preserve"> о предоставлении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услуги, поступившее в Администрацию или </w:t>
      </w:r>
      <w:r w:rsidR="006F4564">
        <w:rPr>
          <w:rFonts w:ascii="Times New Roman" w:hAnsi="Times New Roman" w:cs="Times New Roman"/>
          <w:sz w:val="28"/>
          <w:szCs w:val="28"/>
        </w:rPr>
        <w:t>ГАУ КК МФЦ КК</w:t>
      </w:r>
      <w:r w:rsidRPr="00664742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работником, </w:t>
      </w:r>
      <w:r w:rsidRPr="00664742">
        <w:rPr>
          <w:rFonts w:ascii="Times New Roman" w:hAnsi="Times New Roman" w:cs="Times New Roman"/>
          <w:sz w:val="28"/>
          <w:szCs w:val="28"/>
        </w:rPr>
        <w:t>уполномоченным на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4742">
        <w:rPr>
          <w:rFonts w:ascii="Times New Roman" w:hAnsi="Times New Roman" w:cs="Times New Roman"/>
          <w:sz w:val="28"/>
          <w:szCs w:val="28"/>
        </w:rPr>
        <w:t>м з</w:t>
      </w:r>
      <w:r>
        <w:rPr>
          <w:rFonts w:ascii="Times New Roman" w:hAnsi="Times New Roman" w:cs="Times New Roman"/>
          <w:sz w:val="28"/>
          <w:szCs w:val="28"/>
        </w:rPr>
        <w:t>аявлений</w:t>
      </w:r>
      <w:r w:rsidRPr="00664742">
        <w:rPr>
          <w:rFonts w:ascii="Times New Roman" w:hAnsi="Times New Roman" w:cs="Times New Roman"/>
          <w:sz w:val="28"/>
          <w:szCs w:val="28"/>
        </w:rPr>
        <w:t>.</w:t>
      </w:r>
    </w:p>
    <w:p w:rsidR="00375504" w:rsidRPr="00375504" w:rsidRDefault="00375504" w:rsidP="006E3BC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75504">
        <w:rPr>
          <w:rFonts w:ascii="Times New Roman" w:hAnsi="Times New Roman"/>
          <w:b w:val="0"/>
          <w:color w:val="auto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375504" w:rsidRPr="00761F06" w:rsidRDefault="00375504" w:rsidP="006E3BC5">
      <w:pPr>
        <w:shd w:val="clear" w:color="auto" w:fill="FFFFFF"/>
        <w:ind w:right="7" w:firstLine="851"/>
      </w:pPr>
      <w:r>
        <w:t>2.15.1</w:t>
      </w:r>
      <w:r w:rsidRPr="00761F06">
        <w:t>. Прием заявителей осуществляется непосредств</w:t>
      </w:r>
      <w:r>
        <w:t>енно в помещениях А</w:t>
      </w:r>
      <w:r w:rsidRPr="00761F06">
        <w:t xml:space="preserve">дминистрации </w:t>
      </w:r>
      <w:r>
        <w:t xml:space="preserve">или </w:t>
      </w:r>
      <w:r w:rsidR="00632287">
        <w:t>ГАУ КК МФЦ КК</w:t>
      </w:r>
      <w:r w:rsidR="00632287" w:rsidRPr="00761F06">
        <w:t xml:space="preserve"> </w:t>
      </w:r>
      <w:r w:rsidRPr="00761F06">
        <w:t>с учетом требований к оборудованию мест приема граждан, мест ожидания, мест получения информации и мест написания обращения.</w:t>
      </w:r>
    </w:p>
    <w:p w:rsidR="00375504" w:rsidRPr="00761F06" w:rsidRDefault="00375504" w:rsidP="006E3BC5">
      <w:pPr>
        <w:shd w:val="clear" w:color="auto" w:fill="FFFFFF"/>
        <w:ind w:right="7" w:firstLine="851"/>
      </w:pPr>
      <w:r>
        <w:t>2.15.2</w:t>
      </w:r>
      <w:r w:rsidRPr="00761F06">
        <w:t>. Рабочие места уполномоченных должностных лиц, предоставляющих муниципальную услугу, оборудуются компьютерами и оргтехникой, позволяющей организовать исполнение муниципальной услуги в полном объеме.</w:t>
      </w:r>
    </w:p>
    <w:p w:rsidR="00375504" w:rsidRPr="00761F06" w:rsidRDefault="00375504" w:rsidP="006E3BC5">
      <w:pPr>
        <w:ind w:firstLine="851"/>
        <w:rPr>
          <w:rFonts w:eastAsia="TimesNewRomanPSMT"/>
        </w:rPr>
      </w:pPr>
      <w:r>
        <w:rPr>
          <w:rFonts w:eastAsia="TimesNewRomanPSMT"/>
        </w:rPr>
        <w:t>2.15.3</w:t>
      </w:r>
      <w:r w:rsidRPr="00761F06">
        <w:rPr>
          <w:rFonts w:eastAsia="TimesNewRomanPSMT"/>
        </w:rPr>
        <w:t>. Места для приема заявителей оборудуется стульями, столом и информационным стендом для возможности оформле</w:t>
      </w:r>
      <w:r>
        <w:rPr>
          <w:rFonts w:eastAsia="TimesNewRomanPSMT"/>
        </w:rPr>
        <w:t>ния заявления</w:t>
      </w:r>
      <w:r w:rsidRPr="00761F06">
        <w:rPr>
          <w:rFonts w:eastAsia="TimesNewRomanPSMT"/>
        </w:rPr>
        <w:t>.</w:t>
      </w:r>
    </w:p>
    <w:p w:rsidR="00375504" w:rsidRPr="00761F06" w:rsidRDefault="00375504" w:rsidP="006E3BC5">
      <w:pPr>
        <w:ind w:firstLine="851"/>
      </w:pPr>
      <w:r>
        <w:t>2.15.4</w:t>
      </w:r>
      <w:r w:rsidRPr="00761F06">
        <w:t>. Уполномоченное должностное лицо, осуществляющее личный прием, обеспечивается табличкой, содержащей сведения о его фамилии, имени, отчестве  и должности.</w:t>
      </w:r>
    </w:p>
    <w:p w:rsidR="00375504" w:rsidRPr="00761F06" w:rsidRDefault="00375504" w:rsidP="006E3BC5">
      <w:pPr>
        <w:ind w:firstLine="851"/>
        <w:rPr>
          <w:bCs/>
        </w:rPr>
      </w:pPr>
      <w:r>
        <w:rPr>
          <w:bCs/>
        </w:rPr>
        <w:lastRenderedPageBreak/>
        <w:t>2.15.5</w:t>
      </w:r>
      <w:r w:rsidRPr="00761F06">
        <w:rPr>
          <w:bCs/>
        </w:rPr>
        <w:t>. На инфо</w:t>
      </w:r>
      <w:r>
        <w:rPr>
          <w:bCs/>
        </w:rPr>
        <w:t>рмационных стендах</w:t>
      </w:r>
      <w:r w:rsidRPr="00761F06">
        <w:rPr>
          <w:bCs/>
        </w:rPr>
        <w:t xml:space="preserve"> размещаются необходимые для получения муниципальной услуги материалы:</w:t>
      </w:r>
    </w:p>
    <w:p w:rsidR="00375504" w:rsidRPr="00761F06" w:rsidRDefault="006E3BC5" w:rsidP="006E3BC5">
      <w:pPr>
        <w:tabs>
          <w:tab w:val="left" w:pos="993"/>
        </w:tabs>
        <w:ind w:firstLine="851"/>
        <w:rPr>
          <w:bCs/>
        </w:rPr>
      </w:pPr>
      <w:r>
        <w:rPr>
          <w:bCs/>
        </w:rPr>
        <w:t>2.15.5</w:t>
      </w:r>
      <w:r w:rsidRPr="00761F06">
        <w:rPr>
          <w:bCs/>
        </w:rPr>
        <w:t>.</w:t>
      </w:r>
      <w:r>
        <w:rPr>
          <w:bCs/>
        </w:rPr>
        <w:t>1. И</w:t>
      </w:r>
      <w:r w:rsidR="00375504" w:rsidRPr="00761F06">
        <w:rPr>
          <w:bCs/>
        </w:rPr>
        <w:t>звлечения из законодательных и иных нормативных правовых актов, содержащих нормы, регулирующие деятельность по пред</w:t>
      </w:r>
      <w:r>
        <w:rPr>
          <w:bCs/>
        </w:rPr>
        <w:t>оставлению муниципальной услуги.</w:t>
      </w:r>
    </w:p>
    <w:p w:rsidR="00375504" w:rsidRPr="00761F06" w:rsidRDefault="006E3BC5" w:rsidP="006E3BC5">
      <w:pPr>
        <w:tabs>
          <w:tab w:val="left" w:pos="993"/>
        </w:tabs>
        <w:ind w:firstLine="851"/>
        <w:rPr>
          <w:bCs/>
        </w:rPr>
      </w:pPr>
      <w:r>
        <w:rPr>
          <w:bCs/>
        </w:rPr>
        <w:t>2.15.5</w:t>
      </w:r>
      <w:r w:rsidRPr="00761F06">
        <w:rPr>
          <w:bCs/>
        </w:rPr>
        <w:t>.</w:t>
      </w:r>
      <w:r>
        <w:rPr>
          <w:bCs/>
        </w:rPr>
        <w:t>2. П</w:t>
      </w:r>
      <w:r w:rsidR="00375504" w:rsidRPr="00761F06">
        <w:rPr>
          <w:bCs/>
        </w:rPr>
        <w:t>еречень документов, необходимых для пред</w:t>
      </w:r>
      <w:r>
        <w:rPr>
          <w:bCs/>
        </w:rPr>
        <w:t>оставления муниципальной услуги.</w:t>
      </w:r>
    </w:p>
    <w:p w:rsidR="00375504" w:rsidRPr="00761F06" w:rsidRDefault="006E3BC5" w:rsidP="006E3BC5">
      <w:pPr>
        <w:tabs>
          <w:tab w:val="left" w:pos="993"/>
        </w:tabs>
        <w:ind w:firstLine="851"/>
        <w:rPr>
          <w:bCs/>
        </w:rPr>
      </w:pPr>
      <w:r>
        <w:rPr>
          <w:bCs/>
        </w:rPr>
        <w:t>2.15.5</w:t>
      </w:r>
      <w:r w:rsidRPr="00761F06">
        <w:rPr>
          <w:bCs/>
        </w:rPr>
        <w:t>.</w:t>
      </w:r>
      <w:r>
        <w:rPr>
          <w:bCs/>
        </w:rPr>
        <w:t>3. А</w:t>
      </w:r>
      <w:r w:rsidR="00375504" w:rsidRPr="00761F06">
        <w:rPr>
          <w:bCs/>
        </w:rPr>
        <w:t>дрес местонахождения Ад</w:t>
      </w:r>
      <w:r w:rsidR="00375504">
        <w:rPr>
          <w:bCs/>
        </w:rPr>
        <w:t xml:space="preserve">министрации и </w:t>
      </w:r>
      <w:r w:rsidR="00632287">
        <w:t>ГАУ КК МФЦ КК</w:t>
      </w:r>
      <w:r w:rsidR="00632287" w:rsidRPr="00761F06">
        <w:rPr>
          <w:bCs/>
        </w:rPr>
        <w:t xml:space="preserve"> </w:t>
      </w:r>
      <w:r w:rsidR="00375504" w:rsidRPr="00761F06">
        <w:rPr>
          <w:bCs/>
        </w:rPr>
        <w:t>режим (график) приема граждан, номера телефонов для справок (консуль</w:t>
      </w:r>
      <w:r>
        <w:rPr>
          <w:bCs/>
        </w:rPr>
        <w:t>таций), адрес электронной почты.</w:t>
      </w:r>
    </w:p>
    <w:p w:rsidR="00375504" w:rsidRPr="00761F06" w:rsidRDefault="006E3BC5" w:rsidP="006E3BC5">
      <w:pPr>
        <w:tabs>
          <w:tab w:val="left" w:pos="993"/>
        </w:tabs>
        <w:ind w:firstLine="851"/>
        <w:rPr>
          <w:bCs/>
        </w:rPr>
      </w:pPr>
      <w:r>
        <w:rPr>
          <w:bCs/>
        </w:rPr>
        <w:t>2.15.5</w:t>
      </w:r>
      <w:r w:rsidRPr="00761F06">
        <w:rPr>
          <w:bCs/>
        </w:rPr>
        <w:t>.</w:t>
      </w:r>
      <w:r>
        <w:rPr>
          <w:bCs/>
        </w:rPr>
        <w:t>4. О</w:t>
      </w:r>
      <w:r w:rsidR="00375504" w:rsidRPr="00761F06">
        <w:rPr>
          <w:bCs/>
        </w:rPr>
        <w:t>снования отказа в предоставлении муни</w:t>
      </w:r>
      <w:r>
        <w:rPr>
          <w:bCs/>
        </w:rPr>
        <w:t>ципальной услуги.</w:t>
      </w:r>
    </w:p>
    <w:p w:rsidR="00375504" w:rsidRPr="00761F06" w:rsidRDefault="006E3BC5" w:rsidP="006E3BC5">
      <w:pPr>
        <w:tabs>
          <w:tab w:val="left" w:pos="993"/>
        </w:tabs>
        <w:ind w:firstLine="851"/>
        <w:rPr>
          <w:bCs/>
        </w:rPr>
      </w:pPr>
      <w:r>
        <w:rPr>
          <w:bCs/>
        </w:rPr>
        <w:t>2.15.5</w:t>
      </w:r>
      <w:r w:rsidRPr="00761F06">
        <w:rPr>
          <w:bCs/>
        </w:rPr>
        <w:t>.</w:t>
      </w:r>
      <w:r>
        <w:rPr>
          <w:bCs/>
        </w:rPr>
        <w:t>5. П</w:t>
      </w:r>
      <w:r w:rsidR="00375504" w:rsidRPr="00761F06">
        <w:rPr>
          <w:bCs/>
        </w:rPr>
        <w:t>орядок обжалования решения, действия (бездействия) должностных лиц при пред</w:t>
      </w:r>
      <w:r>
        <w:rPr>
          <w:bCs/>
        </w:rPr>
        <w:t>оставлении муниципальной услуги.</w:t>
      </w:r>
    </w:p>
    <w:p w:rsidR="00375504" w:rsidRPr="00761F06" w:rsidRDefault="006E3BC5" w:rsidP="006E3BC5">
      <w:pPr>
        <w:tabs>
          <w:tab w:val="left" w:pos="993"/>
        </w:tabs>
        <w:ind w:firstLine="851"/>
        <w:rPr>
          <w:bCs/>
        </w:rPr>
      </w:pPr>
      <w:r>
        <w:rPr>
          <w:bCs/>
        </w:rPr>
        <w:t>2.15.5</w:t>
      </w:r>
      <w:r w:rsidRPr="00761F06">
        <w:rPr>
          <w:bCs/>
        </w:rPr>
        <w:t>.</w:t>
      </w:r>
      <w:r>
        <w:rPr>
          <w:bCs/>
        </w:rPr>
        <w:t>6. Б</w:t>
      </w:r>
      <w:r w:rsidR="00375504" w:rsidRPr="00761F06">
        <w:rPr>
          <w:bCs/>
        </w:rPr>
        <w:t xml:space="preserve">лок-схема последовательности действий при предоставлении муниципальной услуги. </w:t>
      </w:r>
    </w:p>
    <w:p w:rsidR="00375504" w:rsidRPr="00761F06" w:rsidRDefault="006E3BC5" w:rsidP="006E3BC5">
      <w:pPr>
        <w:tabs>
          <w:tab w:val="left" w:pos="993"/>
        </w:tabs>
        <w:ind w:firstLine="851"/>
        <w:rPr>
          <w:bCs/>
        </w:rPr>
      </w:pPr>
      <w:r>
        <w:rPr>
          <w:bCs/>
        </w:rPr>
        <w:t>2.15.5</w:t>
      </w:r>
      <w:r w:rsidRPr="00761F06">
        <w:rPr>
          <w:bCs/>
        </w:rPr>
        <w:t>.</w:t>
      </w:r>
      <w:r>
        <w:rPr>
          <w:bCs/>
        </w:rPr>
        <w:t>7. Д</w:t>
      </w:r>
      <w:r w:rsidR="00375504" w:rsidRPr="00761F06">
        <w:rPr>
          <w:bCs/>
        </w:rPr>
        <w:t>ругая необходимая информация.</w:t>
      </w:r>
    </w:p>
    <w:p w:rsidR="00375504" w:rsidRPr="006C2F58" w:rsidRDefault="00375504" w:rsidP="006E3BC5">
      <w:pPr>
        <w:tabs>
          <w:tab w:val="left" w:pos="993"/>
        </w:tabs>
        <w:ind w:firstLine="851"/>
        <w:rPr>
          <w:bCs/>
        </w:rPr>
      </w:pPr>
      <w:r w:rsidRPr="00761F06">
        <w:rPr>
          <w:bCs/>
        </w:rPr>
        <w:t>Тексты информационных материалов печатаются удобным для чтения шрифтом, без исправлений, наиболее важные места выделяются полужирн</w:t>
      </w:r>
      <w:r>
        <w:rPr>
          <w:bCs/>
        </w:rPr>
        <w:t>ым шрифтом либо подчеркиваются.</w:t>
      </w:r>
    </w:p>
    <w:p w:rsidR="00375504" w:rsidRPr="00375504" w:rsidRDefault="00375504" w:rsidP="006E3BC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75504">
        <w:rPr>
          <w:rFonts w:ascii="Times New Roman" w:hAnsi="Times New Roman"/>
          <w:b w:val="0"/>
          <w:color w:val="auto"/>
          <w:sz w:val="28"/>
          <w:szCs w:val="28"/>
        </w:rPr>
        <w:t>2.1</w:t>
      </w: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375504">
        <w:rPr>
          <w:rFonts w:ascii="Times New Roman" w:hAnsi="Times New Roman"/>
          <w:b w:val="0"/>
          <w:color w:val="auto"/>
          <w:sz w:val="28"/>
          <w:szCs w:val="28"/>
        </w:rPr>
        <w:t>. Показатели доступности и качества муниципальной услуги:</w:t>
      </w:r>
    </w:p>
    <w:p w:rsidR="00375504" w:rsidRPr="00194D61" w:rsidRDefault="00375504" w:rsidP="006E3BC5">
      <w:pPr>
        <w:widowControl w:val="0"/>
        <w:autoSpaceDE w:val="0"/>
        <w:autoSpaceDN w:val="0"/>
        <w:adjustRightInd w:val="0"/>
        <w:ind w:firstLine="851"/>
      </w:pPr>
      <w:r>
        <w:t>2.16</w:t>
      </w:r>
      <w:r w:rsidRPr="00194D61">
        <w:t>.1. Показателями доступности и качества муниципальной услуги являются:</w:t>
      </w:r>
    </w:p>
    <w:p w:rsidR="00375504" w:rsidRPr="00194D61" w:rsidRDefault="006E3BC5" w:rsidP="006E3BC5">
      <w:pPr>
        <w:widowControl w:val="0"/>
        <w:autoSpaceDE w:val="0"/>
        <w:autoSpaceDN w:val="0"/>
        <w:adjustRightInd w:val="0"/>
        <w:ind w:firstLine="851"/>
      </w:pPr>
      <w:r>
        <w:t>2.16</w:t>
      </w:r>
      <w:r w:rsidRPr="00194D61">
        <w:t>.1.</w:t>
      </w:r>
      <w:r>
        <w:t>1. С</w:t>
      </w:r>
      <w:r w:rsidR="00375504" w:rsidRPr="00194D61">
        <w:t>роки пред</w:t>
      </w:r>
      <w:r>
        <w:t>оставления муниципальной услуги.</w:t>
      </w:r>
    </w:p>
    <w:p w:rsidR="00375504" w:rsidRPr="00194D61" w:rsidRDefault="006E3BC5" w:rsidP="006E3BC5">
      <w:pPr>
        <w:widowControl w:val="0"/>
        <w:autoSpaceDE w:val="0"/>
        <w:autoSpaceDN w:val="0"/>
        <w:adjustRightInd w:val="0"/>
        <w:ind w:firstLine="851"/>
      </w:pPr>
      <w:r>
        <w:t>2.16</w:t>
      </w:r>
      <w:r w:rsidRPr="00194D61">
        <w:t>.1.</w:t>
      </w:r>
      <w:r>
        <w:t>2. П</w:t>
      </w:r>
      <w:r w:rsidR="00375504" w:rsidRPr="00194D61">
        <w:t>орядок информ</w:t>
      </w:r>
      <w:r>
        <w:t>ирования о муниципальной услуге.</w:t>
      </w:r>
    </w:p>
    <w:p w:rsidR="00375504" w:rsidRPr="00194D61" w:rsidRDefault="006E3BC5" w:rsidP="006E3BC5">
      <w:pPr>
        <w:widowControl w:val="0"/>
        <w:autoSpaceDE w:val="0"/>
        <w:autoSpaceDN w:val="0"/>
        <w:adjustRightInd w:val="0"/>
        <w:ind w:firstLine="851"/>
      </w:pPr>
      <w:r>
        <w:t>2.16</w:t>
      </w:r>
      <w:r w:rsidRPr="00194D61">
        <w:t>.1.</w:t>
      </w:r>
      <w:r>
        <w:t>3. И</w:t>
      </w:r>
      <w:r w:rsidR="00375504" w:rsidRPr="00194D61">
        <w:t>счерпывающая ин</w:t>
      </w:r>
      <w:r>
        <w:t>формация о муниципальной услуге.</w:t>
      </w:r>
    </w:p>
    <w:p w:rsidR="00375504" w:rsidRPr="00194D61" w:rsidRDefault="006E3BC5" w:rsidP="006E3BC5">
      <w:pPr>
        <w:widowControl w:val="0"/>
        <w:autoSpaceDE w:val="0"/>
        <w:autoSpaceDN w:val="0"/>
        <w:adjustRightInd w:val="0"/>
        <w:ind w:firstLine="851"/>
      </w:pPr>
      <w:r>
        <w:t>2.16</w:t>
      </w:r>
      <w:r w:rsidRPr="00194D61">
        <w:t>.1.</w:t>
      </w:r>
      <w:r>
        <w:t>4. О</w:t>
      </w:r>
      <w:r w:rsidR="00375504" w:rsidRPr="00194D61">
        <w:t>боснованность отказов в пред</w:t>
      </w:r>
      <w:r>
        <w:t>оставлении муниципальной услуги.</w:t>
      </w:r>
    </w:p>
    <w:p w:rsidR="00375504" w:rsidRPr="00194D61" w:rsidRDefault="006E3BC5" w:rsidP="006E3BC5">
      <w:pPr>
        <w:widowControl w:val="0"/>
        <w:autoSpaceDE w:val="0"/>
        <w:autoSpaceDN w:val="0"/>
        <w:adjustRightInd w:val="0"/>
        <w:ind w:firstLine="851"/>
      </w:pPr>
      <w:r>
        <w:t>2.16</w:t>
      </w:r>
      <w:r w:rsidRPr="00194D61">
        <w:t>.1.</w:t>
      </w:r>
      <w:r>
        <w:t>5. В</w:t>
      </w:r>
      <w:r w:rsidR="00375504" w:rsidRPr="00194D61">
        <w:t>ыполнение требований</w:t>
      </w:r>
      <w:r w:rsidR="00375504">
        <w:t>,</w:t>
      </w:r>
      <w:r w:rsidR="00375504" w:rsidRPr="00194D61">
        <w:t xml:space="preserve"> установленных действующим законодательством РФ, в том числе отсутствие избыточных административных действий.</w:t>
      </w:r>
    </w:p>
    <w:p w:rsidR="00375504" w:rsidRPr="00194D61" w:rsidRDefault="006E3BC5" w:rsidP="006E3BC5">
      <w:pPr>
        <w:ind w:firstLine="851"/>
        <w:rPr>
          <w:bCs/>
        </w:rPr>
      </w:pPr>
      <w:r>
        <w:t>2.16</w:t>
      </w:r>
      <w:r w:rsidRPr="00194D61">
        <w:t>.1.</w:t>
      </w:r>
      <w:r>
        <w:t>6. Н</w:t>
      </w:r>
      <w:r w:rsidR="00375504" w:rsidRPr="00194D61">
        <w:rPr>
          <w:bCs/>
        </w:rPr>
        <w:t>аличие возможности получения муниципальной услуги в электронном виде (в соответствии с этапами перевода муниципальных услуг на предоста</w:t>
      </w:r>
      <w:r>
        <w:rPr>
          <w:bCs/>
        </w:rPr>
        <w:t>вление в электронном виде).</w:t>
      </w:r>
    </w:p>
    <w:p w:rsidR="00375504" w:rsidRPr="00194D61" w:rsidRDefault="006E3BC5" w:rsidP="006E3BC5">
      <w:pPr>
        <w:ind w:firstLine="851"/>
      </w:pPr>
      <w:r>
        <w:t>2.16</w:t>
      </w:r>
      <w:r w:rsidRPr="00194D61">
        <w:t>.1.</w:t>
      </w:r>
      <w:r>
        <w:t>7. Р</w:t>
      </w:r>
      <w:r w:rsidR="00375504" w:rsidRPr="00194D61">
        <w:t>азмещение информационных материалов на сайт</w:t>
      </w:r>
      <w:r>
        <w:t>е администрации в сети Интернет.</w:t>
      </w:r>
    </w:p>
    <w:p w:rsidR="00375504" w:rsidRPr="00194D61" w:rsidRDefault="006E3BC5" w:rsidP="006E3BC5">
      <w:pPr>
        <w:tabs>
          <w:tab w:val="left" w:pos="1080"/>
          <w:tab w:val="left" w:pos="1260"/>
        </w:tabs>
        <w:ind w:firstLine="851"/>
      </w:pPr>
      <w:r>
        <w:t>2.16</w:t>
      </w:r>
      <w:r w:rsidRPr="00194D61">
        <w:t>.1.</w:t>
      </w:r>
      <w:r>
        <w:t>8. П</w:t>
      </w:r>
      <w:r w:rsidR="00375504" w:rsidRPr="00194D61">
        <w:t>редоставления консультаций по процедуре предоставления муниципальной услуги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</w:t>
      </w:r>
      <w:r>
        <w:t>нсультации являются бесплатными.</w:t>
      </w:r>
    </w:p>
    <w:p w:rsidR="00375504" w:rsidRPr="00194D61" w:rsidRDefault="00375504" w:rsidP="006E3BC5">
      <w:pPr>
        <w:ind w:firstLine="851"/>
      </w:pPr>
      <w:bookmarkStart w:id="9" w:name="sub_215"/>
      <w:r>
        <w:t>2.17</w:t>
      </w:r>
      <w:r w:rsidRPr="00194D61">
        <w:t xml:space="preserve">. </w:t>
      </w:r>
      <w:bookmarkEnd w:id="9"/>
      <w:r w:rsidRPr="00194D61"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375504" w:rsidRPr="006E0285" w:rsidRDefault="00375504" w:rsidP="006E3BC5">
      <w:pPr>
        <w:ind w:firstLine="851"/>
      </w:pPr>
      <w:r>
        <w:t>2.17</w:t>
      </w:r>
      <w:r w:rsidRPr="00194D61">
        <w:t xml:space="preserve">.1. </w:t>
      </w:r>
      <w:r w:rsidRPr="006E0285">
        <w:t xml:space="preserve">Муниципальная услуга может быть предоставлена через </w:t>
      </w:r>
      <w:r w:rsidR="00632287">
        <w:t xml:space="preserve">филиал государственного автономного учреждения </w:t>
      </w:r>
      <w:r w:rsidR="006300B5" w:rsidRPr="007A4D15">
        <w:t xml:space="preserve">Краснодарского края </w:t>
      </w:r>
      <w:r w:rsidR="006300B5" w:rsidRPr="007A4D15">
        <w:lastRenderedPageBreak/>
        <w:t>«Многофункциональный центр предоставления государственных и муниципальных услуг Краснодарского края» (далее – ГАУ КК МФЦ КК)</w:t>
      </w:r>
      <w:r w:rsidR="006300B5">
        <w:t xml:space="preserve"> </w:t>
      </w:r>
      <w:r w:rsidRPr="006E0285">
        <w:t xml:space="preserve">в соответствии с соглашением о взаимодействии. </w:t>
      </w:r>
    </w:p>
    <w:p w:rsidR="00375504" w:rsidRPr="006E0285" w:rsidRDefault="00375504" w:rsidP="006E3BC5">
      <w:pPr>
        <w:ind w:firstLine="851"/>
      </w:pPr>
      <w:r w:rsidRPr="006E0285">
        <w:t>2.1</w:t>
      </w:r>
      <w:r>
        <w:t>7</w:t>
      </w:r>
      <w:r w:rsidRPr="006E0285">
        <w:t xml:space="preserve">.2. </w:t>
      </w:r>
      <w:r>
        <w:t>Юридический и фактический адрес</w:t>
      </w:r>
      <w:r w:rsidRPr="006E0285">
        <w:t xml:space="preserve"> </w:t>
      </w:r>
      <w:r w:rsidR="00167894">
        <w:t xml:space="preserve">филиала </w:t>
      </w:r>
      <w:r w:rsidR="00167894" w:rsidRPr="007A4D15">
        <w:t>ГАУ КК МФЦ КК</w:t>
      </w:r>
      <w:r w:rsidRPr="006E0285">
        <w:t xml:space="preserve">: 352500, Краснодарский край, г.Лабинск, ул.Победы, д. № 177. </w:t>
      </w:r>
    </w:p>
    <w:p w:rsidR="00375504" w:rsidRPr="006E0285" w:rsidRDefault="00375504" w:rsidP="006E3BC5">
      <w:pPr>
        <w:ind w:firstLine="851"/>
      </w:pPr>
      <w:r w:rsidRPr="006E0285">
        <w:t>2.1</w:t>
      </w:r>
      <w:r>
        <w:t>7</w:t>
      </w:r>
      <w:r w:rsidRPr="006E0285">
        <w:t xml:space="preserve">.3. Контактные телефоны </w:t>
      </w:r>
      <w:r w:rsidR="00167894" w:rsidRPr="007A4D15">
        <w:t>ГАУ КК МФЦ КК</w:t>
      </w:r>
      <w:r w:rsidRPr="006E0285">
        <w:t>: админист</w:t>
      </w:r>
      <w:r>
        <w:t>ратор: 8 (861 69) 3-56-10, 8 (861 69) 3-56-18,</w:t>
      </w:r>
      <w:r w:rsidRPr="006E0285">
        <w:t xml:space="preserve"> факс:</w:t>
      </w:r>
      <w:r>
        <w:t xml:space="preserve">8 (861 69) </w:t>
      </w:r>
      <w:r w:rsidRPr="006E0285">
        <w:t>3-</w:t>
      </w:r>
      <w:r>
        <w:t>55-86</w:t>
      </w:r>
      <w:r w:rsidRPr="006E0285">
        <w:t xml:space="preserve">. </w:t>
      </w:r>
    </w:p>
    <w:p w:rsidR="00375504" w:rsidRPr="00D81EBD" w:rsidRDefault="00375504" w:rsidP="006E3BC5">
      <w:pPr>
        <w:ind w:firstLine="851"/>
      </w:pPr>
      <w:r w:rsidRPr="006E0285">
        <w:t>2.1</w:t>
      </w:r>
      <w:r>
        <w:t>7</w:t>
      </w:r>
      <w:r w:rsidRPr="006E0285">
        <w:t xml:space="preserve">.4. Адрес электронной почты </w:t>
      </w:r>
      <w:r>
        <w:t xml:space="preserve">МБУ </w:t>
      </w:r>
      <w:r w:rsidRPr="006E0285">
        <w:t>МФЦ :</w:t>
      </w:r>
      <w:r w:rsidR="00167894">
        <w:t xml:space="preserve"> </w:t>
      </w:r>
      <w:hyperlink r:id="rId22" w:history="1">
        <w:r w:rsidRPr="00D81EBD">
          <w:rPr>
            <w:rStyle w:val="a6"/>
            <w:color w:val="auto"/>
          </w:rPr>
          <w:t>mfc.labinsk@yandex.ru</w:t>
        </w:r>
      </w:hyperlink>
    </w:p>
    <w:p w:rsidR="00375504" w:rsidRPr="00D81EBD" w:rsidRDefault="00375504" w:rsidP="006E3BC5">
      <w:pPr>
        <w:ind w:firstLine="851"/>
      </w:pPr>
      <w:r w:rsidRPr="00D81EBD">
        <w:t xml:space="preserve">2.17.5. Адрес официального сайта МБУ МФЦ: </w:t>
      </w:r>
      <w:proofErr w:type="spellStart"/>
      <w:r w:rsidRPr="00D81EBD">
        <w:rPr>
          <w:rStyle w:val="a6"/>
          <w:i/>
          <w:iCs/>
          <w:color w:val="auto"/>
        </w:rPr>
        <w:t>labinsk.e-mfc.ru</w:t>
      </w:r>
      <w:proofErr w:type="spellEnd"/>
    </w:p>
    <w:p w:rsidR="00375504" w:rsidRPr="006E0285" w:rsidRDefault="00375504" w:rsidP="006E3BC5">
      <w:pPr>
        <w:ind w:firstLine="851"/>
      </w:pPr>
      <w:r w:rsidRPr="006E0285">
        <w:t>2.1</w:t>
      </w:r>
      <w:r>
        <w:t>7</w:t>
      </w:r>
      <w:r w:rsidRPr="006E0285">
        <w:t xml:space="preserve">.6. Режим работы </w:t>
      </w:r>
      <w:r>
        <w:t xml:space="preserve">МБУ </w:t>
      </w:r>
      <w:r w:rsidRPr="006E0285">
        <w:t xml:space="preserve">МФЦ: </w:t>
      </w:r>
      <w:r w:rsidR="00167894">
        <w:t>п</w:t>
      </w:r>
      <w:r w:rsidR="00282E52">
        <w:t xml:space="preserve">онедельник – вторник </w:t>
      </w:r>
      <w:r w:rsidRPr="006E0285">
        <w:t>с  8-00 до 1</w:t>
      </w:r>
      <w:r w:rsidR="00167894">
        <w:t>8-00</w:t>
      </w:r>
      <w:r w:rsidRPr="006E0285">
        <w:t xml:space="preserve">, </w:t>
      </w:r>
      <w:r w:rsidR="00282E52">
        <w:t>среда 8-00 до 20-00, четверг – пятница 8-00 до 18-00</w:t>
      </w:r>
      <w:r w:rsidR="00143278">
        <w:t xml:space="preserve">, </w:t>
      </w:r>
      <w:r w:rsidRPr="006E0285">
        <w:t>суббота с 8-00 до 1</w:t>
      </w:r>
      <w:r w:rsidR="00143278">
        <w:t>3</w:t>
      </w:r>
      <w:r w:rsidRPr="006E0285">
        <w:t>-00, без перерыва, выходной день – воскресенье.</w:t>
      </w:r>
    </w:p>
    <w:p w:rsidR="00375504" w:rsidRDefault="00375504" w:rsidP="006E3BC5">
      <w:pPr>
        <w:ind w:firstLine="851"/>
      </w:pPr>
      <w:r w:rsidRPr="006E0285">
        <w:t>2.1</w:t>
      </w:r>
      <w:r>
        <w:t>7</w:t>
      </w:r>
      <w:r w:rsidRPr="006E0285">
        <w:t>.7. В случае предо</w:t>
      </w:r>
      <w:r>
        <w:t xml:space="preserve">ставления муниципальной услуги через </w:t>
      </w:r>
      <w:r w:rsidR="00143278" w:rsidRPr="007A4D15">
        <w:t>ГАУ КК МФЦ КК</w:t>
      </w:r>
      <w:r w:rsidRPr="006E0285">
        <w:t xml:space="preserve"> заявитель предоставляет заявление и необходимые для получения </w:t>
      </w:r>
      <w:r w:rsidRPr="00AE787B">
        <w:t xml:space="preserve">муниципальной услуги документы в </w:t>
      </w:r>
      <w:r w:rsidR="00143278" w:rsidRPr="007A4D15">
        <w:t>ГАУ КК МФЦ КК</w:t>
      </w:r>
      <w:r w:rsidRPr="00AE787B">
        <w:t xml:space="preserve">. </w:t>
      </w:r>
    </w:p>
    <w:p w:rsidR="00375504" w:rsidRDefault="00375504" w:rsidP="006E3BC5">
      <w:pPr>
        <w:ind w:firstLine="851"/>
      </w:pPr>
      <w:r w:rsidRPr="006E0285">
        <w:t>2.1</w:t>
      </w:r>
      <w:r>
        <w:t>7</w:t>
      </w:r>
      <w:r w:rsidRPr="006E0285">
        <w:t xml:space="preserve">.8. Передача документов курьером из </w:t>
      </w:r>
      <w:r w:rsidR="00143278" w:rsidRPr="007A4D15">
        <w:t>ГАУ КК МФЦ КК</w:t>
      </w:r>
      <w:r w:rsidR="00143278" w:rsidRPr="006E0285">
        <w:t xml:space="preserve"> </w:t>
      </w:r>
      <w:r w:rsidRPr="006E0285">
        <w:t>в Администрацию</w:t>
      </w:r>
      <w:r>
        <w:t xml:space="preserve"> осуществляется в течение 1 дня </w:t>
      </w:r>
      <w:r w:rsidR="006E3BC5">
        <w:t>со дня</w:t>
      </w:r>
      <w:r>
        <w:t xml:space="preserve"> их регистрации.</w:t>
      </w:r>
    </w:p>
    <w:p w:rsidR="00375504" w:rsidRPr="006C3493" w:rsidRDefault="00375504" w:rsidP="006E3BC5">
      <w:pPr>
        <w:ind w:firstLine="851"/>
      </w:pPr>
      <w:r w:rsidRPr="006C3493">
        <w:t>2.1</w:t>
      </w:r>
      <w:r>
        <w:t>7</w:t>
      </w:r>
      <w:r w:rsidRPr="006C3493">
        <w:t>.</w:t>
      </w:r>
      <w:r>
        <w:t>9</w:t>
      </w:r>
      <w:r w:rsidRPr="006C3493">
        <w:t xml:space="preserve">. Прием заявления о предоставлении муниципальной услуги, копирование и сканирование документов, предусмотренных </w:t>
      </w:r>
      <w:hyperlink r:id="rId23" w:history="1">
        <w:r w:rsidRPr="006C3493">
          <w:t>частью 6 статьи 7</w:t>
        </w:r>
      </w:hyperlink>
      <w:r w:rsidRPr="006C3493">
        <w:t xml:space="preserve"> Федерального закона от 27 июля 2010 </w:t>
      </w:r>
      <w:r w:rsidR="006E3BC5">
        <w:t xml:space="preserve">года </w:t>
      </w:r>
      <w:r w:rsidRPr="006C3493">
        <w:t>№</w:t>
      </w:r>
      <w:r w:rsidR="006E3BC5">
        <w:t xml:space="preserve"> </w:t>
      </w:r>
      <w:r w:rsidRPr="006C3493">
        <w:t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</w:t>
      </w:r>
      <w:r>
        <w:t xml:space="preserve">ием муниципальной услуги в </w:t>
      </w:r>
      <w:r w:rsidR="00143278" w:rsidRPr="007A4D15">
        <w:t>ГАУ КК МФЦ КК</w:t>
      </w:r>
      <w:r w:rsidR="00143278" w:rsidRPr="006C3493">
        <w:t xml:space="preserve"> </w:t>
      </w:r>
      <w:r w:rsidRPr="006C3493">
        <w:t>осуществляются бесплатно.</w:t>
      </w:r>
    </w:p>
    <w:p w:rsidR="00375504" w:rsidRPr="006C3493" w:rsidRDefault="00375504" w:rsidP="006E3BC5">
      <w:pPr>
        <w:ind w:firstLine="851"/>
      </w:pPr>
      <w:r w:rsidRPr="006C3493">
        <w:t>2.1</w:t>
      </w:r>
      <w:r>
        <w:t>7</w:t>
      </w:r>
      <w:r w:rsidRPr="006C3493">
        <w:t>.</w:t>
      </w:r>
      <w:r>
        <w:t xml:space="preserve">10. </w:t>
      </w:r>
      <w:r w:rsidR="00143278" w:rsidRPr="007A4D15">
        <w:t>ГАУ КК МФЦ КК</w:t>
      </w:r>
      <w:r w:rsidRPr="006C3493">
        <w:t xml:space="preserve"> может по запросу заявителя об</w:t>
      </w:r>
      <w:r>
        <w:t xml:space="preserve">еспечивать выезд работника </w:t>
      </w:r>
      <w:r w:rsidR="00143278" w:rsidRPr="007A4D15">
        <w:t>ГАУ КК МФЦ КК</w:t>
      </w:r>
      <w:r w:rsidR="00143278" w:rsidRPr="006C3493">
        <w:t xml:space="preserve"> </w:t>
      </w:r>
      <w:r w:rsidRPr="006C3493">
        <w:t>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375504" w:rsidRPr="00AE787B" w:rsidRDefault="00375504" w:rsidP="006E3BC5">
      <w:pPr>
        <w:autoSpaceDE w:val="0"/>
        <w:autoSpaceDN w:val="0"/>
        <w:adjustRightInd w:val="0"/>
        <w:ind w:firstLine="851"/>
      </w:pPr>
      <w:r w:rsidRPr="006C3493">
        <w:t>Порядок исчислени</w:t>
      </w:r>
      <w:r>
        <w:t xml:space="preserve">я платы за выезд работника </w:t>
      </w:r>
      <w:r w:rsidR="00143278" w:rsidRPr="007A4D15">
        <w:t>ГАУ КК МФЦ КК</w:t>
      </w:r>
      <w:r w:rsidR="00143278" w:rsidRPr="006C3493">
        <w:t xml:space="preserve"> </w:t>
      </w:r>
      <w:r w:rsidRPr="006C3493">
        <w:t>к заявителю, а также перечень категорий граждан, для которых ор</w:t>
      </w:r>
      <w:r>
        <w:t xml:space="preserve">ганизация выезда работника </w:t>
      </w:r>
      <w:r w:rsidR="00143278" w:rsidRPr="007A4D15">
        <w:t>ГАУ КК МФЦ КК</w:t>
      </w:r>
      <w:r w:rsidR="00143278" w:rsidRPr="006C3493">
        <w:t xml:space="preserve"> </w:t>
      </w:r>
      <w:r w:rsidRPr="006C3493">
        <w:t>осуществляется бесплатно, утверждаются актом высшего исполнительного органа государственной власти Краснодарского края.</w:t>
      </w:r>
    </w:p>
    <w:p w:rsidR="00375504" w:rsidRPr="00D85682" w:rsidRDefault="00375504" w:rsidP="006E3B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7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7.11</w:t>
      </w:r>
      <w:r w:rsidRPr="00AE787B">
        <w:rPr>
          <w:rFonts w:ascii="Times New Roman" w:hAnsi="Times New Roman" w:cs="Times New Roman"/>
          <w:sz w:val="28"/>
          <w:szCs w:val="28"/>
        </w:rPr>
        <w:t>. Документы, предусмотренные подпунктом 2.6.1 пункта 2.6 раздела 2 настоящего Административного регламента, могут быть направлены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5504" w:rsidRDefault="00375504" w:rsidP="006E3BC5">
      <w:pPr>
        <w:ind w:firstLine="851"/>
      </w:pPr>
      <w:bookmarkStart w:id="10" w:name="sub_3105"/>
      <w:r>
        <w:t>2.17.12</w:t>
      </w:r>
      <w:r w:rsidRPr="006E0285">
        <w:t xml:space="preserve">. Ответственный специалист при поступлении заявления, поданного в электронной форме, осуществляет проверку на наличие оснований для отказа в </w:t>
      </w:r>
      <w:r>
        <w:t>приеме заявления к рассмотрению в</w:t>
      </w:r>
      <w:r w:rsidRPr="006E0285">
        <w:t xml:space="preserve"> течение трех рабочих дней, следующи</w:t>
      </w:r>
      <w:r>
        <w:t>х за днем поступления заявления</w:t>
      </w:r>
      <w:bookmarkStart w:id="11" w:name="sub_3106"/>
      <w:bookmarkEnd w:id="10"/>
      <w:r>
        <w:t xml:space="preserve"> </w:t>
      </w:r>
      <w:r w:rsidRPr="00370928">
        <w:t>и направляет заявителю увед</w:t>
      </w:r>
      <w:r>
        <w:t>омление</w:t>
      </w:r>
      <w:r w:rsidRPr="00370928">
        <w:t xml:space="preserve"> о перечне документов, необходимых для представления заявителем для получения </w:t>
      </w:r>
      <w:r w:rsidR="006E3BC5">
        <w:t>м</w:t>
      </w:r>
      <w:r w:rsidRPr="00370928">
        <w:t>униципальной услуги.</w:t>
      </w:r>
    </w:p>
    <w:p w:rsidR="00375504" w:rsidRDefault="00375504" w:rsidP="006E3BC5">
      <w:pPr>
        <w:ind w:firstLine="851"/>
      </w:pPr>
      <w:r>
        <w:t>2.17.13</w:t>
      </w:r>
      <w:r w:rsidRPr="006E0285">
        <w:t xml:space="preserve">. В случае если обращение гражданина поступило в форме электронного документа, то ответ направляется в форме электронного </w:t>
      </w:r>
      <w:r w:rsidRPr="006E0285">
        <w:lastRenderedPageBreak/>
        <w:t xml:space="preserve">документа по адресу электронной почты, указанному в обращении, или в письменной форме по почтовому </w:t>
      </w:r>
      <w:r>
        <w:t>адресу, указанному в обращении.</w:t>
      </w:r>
    </w:p>
    <w:p w:rsidR="00375504" w:rsidRPr="006E0285" w:rsidRDefault="00375504" w:rsidP="006E3BC5">
      <w:pPr>
        <w:ind w:firstLine="851"/>
      </w:pPr>
      <w:bookmarkStart w:id="12" w:name="sub_3107"/>
      <w:bookmarkEnd w:id="11"/>
      <w:r>
        <w:t>2.17.14</w:t>
      </w:r>
      <w:r w:rsidRPr="006E0285">
        <w:t>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375504" w:rsidRPr="006E0285" w:rsidRDefault="00375504" w:rsidP="006E3BC5">
      <w:pPr>
        <w:ind w:firstLine="851"/>
      </w:pPr>
      <w:bookmarkStart w:id="13" w:name="sub_3108"/>
      <w:bookmarkEnd w:id="12"/>
      <w:r>
        <w:t>2.17.15</w:t>
      </w:r>
      <w:r w:rsidRPr="006E0285">
        <w:t>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bookmarkEnd w:id="13"/>
    <w:p w:rsidR="00375504" w:rsidRPr="003F1DFC" w:rsidRDefault="00375504" w:rsidP="006E3BC5">
      <w:pPr>
        <w:ind w:firstLine="851"/>
      </w:pPr>
      <w:r>
        <w:t>2.17.16</w:t>
      </w:r>
      <w:r w:rsidRPr="006E0285">
        <w:t xml:space="preserve">. Исполнение </w:t>
      </w:r>
      <w:r w:rsidR="006E3BC5">
        <w:t>м</w:t>
      </w:r>
      <w:r w:rsidRPr="006E0285">
        <w:t>униципальной услуги до представления всех необходимых документов не допускается</w:t>
      </w:r>
      <w:r>
        <w:t>.</w:t>
      </w:r>
    </w:p>
    <w:p w:rsidR="0005336C" w:rsidRDefault="0005336C" w:rsidP="001A75AA">
      <w:pPr>
        <w:ind w:firstLine="851"/>
      </w:pPr>
    </w:p>
    <w:p w:rsidR="0005336C" w:rsidRDefault="006E3BC5" w:rsidP="006E3BC5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05336C" w:rsidRDefault="0005336C" w:rsidP="001A75AA">
      <w:pPr>
        <w:ind w:firstLine="851"/>
      </w:pPr>
    </w:p>
    <w:p w:rsidR="0005336C" w:rsidRDefault="00E218EA" w:rsidP="001A75AA">
      <w:pPr>
        <w:ind w:firstLine="851"/>
      </w:pPr>
      <w:r>
        <w:t>3</w:t>
      </w:r>
      <w:r w:rsidR="0005336C">
        <w:t>.</w:t>
      </w:r>
      <w:r>
        <w:t>1</w:t>
      </w:r>
      <w:r w:rsidR="002C0B99">
        <w:t>.</w:t>
      </w:r>
      <w:r w:rsidR="0005336C">
        <w:t xml:space="preserve"> Муниципальная услуга предоставляется путем выполнения административных процедур (действий).</w:t>
      </w:r>
    </w:p>
    <w:p w:rsidR="0005336C" w:rsidRDefault="0005336C" w:rsidP="001A75AA">
      <w:pPr>
        <w:ind w:firstLine="851"/>
      </w:pPr>
      <w:r>
        <w:t>В состав административных процедур входит:</w:t>
      </w:r>
    </w:p>
    <w:p w:rsidR="0005336C" w:rsidRDefault="006E3BC5" w:rsidP="001A75AA">
      <w:pPr>
        <w:ind w:firstLine="851"/>
      </w:pPr>
      <w:r>
        <w:t>3.1.1. П</w:t>
      </w:r>
      <w:r w:rsidR="0005336C">
        <w:t xml:space="preserve">рием заявления </w:t>
      </w:r>
      <w:r w:rsidR="00E218EA">
        <w:t>и прилагаемых к нему документов</w:t>
      </w:r>
      <w:r w:rsidR="00B924F2">
        <w:t>.</w:t>
      </w:r>
    </w:p>
    <w:p w:rsidR="0005336C" w:rsidRDefault="006E3BC5" w:rsidP="001A75AA">
      <w:pPr>
        <w:ind w:firstLine="851"/>
      </w:pPr>
      <w:r>
        <w:t>3.1.2. Р</w:t>
      </w:r>
      <w:r w:rsidR="0005336C">
        <w:t>ассмотрение заявления и прилагаемых к нему документов, принятие решения о предоставлении (отказе в предо</w:t>
      </w:r>
      <w:r w:rsidR="00E218EA">
        <w:t>ставлении) муниципальной услуги</w:t>
      </w:r>
      <w:r w:rsidR="00B924F2">
        <w:t>.</w:t>
      </w:r>
    </w:p>
    <w:p w:rsidR="0005336C" w:rsidRDefault="006E3BC5" w:rsidP="001A75AA">
      <w:pPr>
        <w:ind w:firstLine="851"/>
      </w:pPr>
      <w:r>
        <w:t>3.1.</w:t>
      </w:r>
      <w:r w:rsidR="00B924F2">
        <w:t>3. В</w:t>
      </w:r>
      <w:r w:rsidR="0005336C">
        <w:t>ыдача уведомлений о включении молодой семьи в муниципальный список молодых семей, свидетельств на получение социальной выплаты.</w:t>
      </w:r>
    </w:p>
    <w:p w:rsidR="0005336C" w:rsidRDefault="00E218EA" w:rsidP="001A75AA">
      <w:pPr>
        <w:ind w:firstLine="851"/>
      </w:pPr>
      <w:r>
        <w:t>3.2</w:t>
      </w:r>
      <w:r w:rsidR="002C0B99">
        <w:t>.</w:t>
      </w:r>
      <w:r>
        <w:t xml:space="preserve"> </w:t>
      </w:r>
      <w:r w:rsidR="0005336C">
        <w:t xml:space="preserve"> Прием заявления </w:t>
      </w:r>
      <w:r>
        <w:t>и прилагаемых к нему документов</w:t>
      </w:r>
      <w:r w:rsidR="0005336C">
        <w:t>.</w:t>
      </w:r>
    </w:p>
    <w:p w:rsidR="0005336C" w:rsidRDefault="00E218EA" w:rsidP="001A75AA">
      <w:pPr>
        <w:ind w:firstLine="851"/>
      </w:pPr>
      <w:r>
        <w:t>3</w:t>
      </w:r>
      <w:r w:rsidR="0005336C">
        <w:t>.</w:t>
      </w:r>
      <w:r>
        <w:t>2.1</w:t>
      </w:r>
      <w:r w:rsidR="002C0B99">
        <w:t>.</w:t>
      </w:r>
      <w:r w:rsidR="0005336C">
        <w:t xml:space="preserve"> Основанием для начала административной процедуры является обращение </w:t>
      </w:r>
      <w:r>
        <w:t xml:space="preserve">в Администрацию </w:t>
      </w:r>
      <w:r w:rsidR="0005336C">
        <w:t>заявителя с заявлением и приложенными к нему предусмотренными настоящим Административным регламентом документами.</w:t>
      </w:r>
    </w:p>
    <w:p w:rsidR="0005336C" w:rsidRDefault="00020E14" w:rsidP="001A75AA">
      <w:pPr>
        <w:ind w:firstLine="851"/>
      </w:pPr>
      <w:r>
        <w:t xml:space="preserve">3.2.2. </w:t>
      </w:r>
      <w:r w:rsidR="0005336C">
        <w:t xml:space="preserve">При приеме заявления и прилагаемых к нему документов </w:t>
      </w:r>
      <w:r w:rsidR="00D324FC">
        <w:t>специалист</w:t>
      </w:r>
      <w:r w:rsidR="00D81EBD">
        <w:t>, уполномоченный на оказание муниципальной услуги</w:t>
      </w:r>
      <w:r w:rsidR="0005336C">
        <w:t>:</w:t>
      </w:r>
    </w:p>
    <w:p w:rsidR="0005336C" w:rsidRDefault="00B924F2" w:rsidP="001A75AA">
      <w:pPr>
        <w:ind w:firstLine="851"/>
      </w:pPr>
      <w:r>
        <w:t>3.2.2.1. У</w:t>
      </w:r>
      <w:r w:rsidR="0005336C">
        <w:t>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</w:t>
      </w:r>
      <w:r>
        <w:t>вителя действовать от его имени.</w:t>
      </w:r>
    </w:p>
    <w:p w:rsidR="0005336C" w:rsidRDefault="00B924F2" w:rsidP="001A75AA">
      <w:pPr>
        <w:ind w:firstLine="851"/>
      </w:pPr>
      <w:r>
        <w:t>3.2.2.2. П</w:t>
      </w:r>
      <w:r w:rsidR="0005336C">
        <w:t>роверяет наличие всех необходимых документов, исходя из соответствующего перечня документов, необходимых для пред</w:t>
      </w:r>
      <w:r>
        <w:t>оставления муниципальной услуги.</w:t>
      </w:r>
    </w:p>
    <w:p w:rsidR="0005336C" w:rsidRDefault="00B924F2" w:rsidP="001A75AA">
      <w:pPr>
        <w:ind w:firstLine="851"/>
      </w:pPr>
      <w:r>
        <w:t>3.2.2.3. П</w:t>
      </w:r>
      <w:r w:rsidR="0005336C">
        <w:t>роверяет соответствие представленных документов установленным требованиям, удостоверяясь, что:</w:t>
      </w:r>
    </w:p>
    <w:p w:rsidR="0005336C" w:rsidRDefault="00B924F2" w:rsidP="001A75AA">
      <w:pPr>
        <w:ind w:firstLine="851"/>
      </w:pPr>
      <w:r>
        <w:t>3.2.2.3.1. Д</w:t>
      </w:r>
      <w:r w:rsidR="0005336C">
        <w:t>окументы в установленных законодательством случаях нотариально удостоверены, скреплены печатями, имеют надлежащие подписи сторон или определенных за</w:t>
      </w:r>
      <w:r>
        <w:t>конодательством должностных лиц.</w:t>
      </w:r>
    </w:p>
    <w:p w:rsidR="0005336C" w:rsidRDefault="00B924F2" w:rsidP="001A75AA">
      <w:pPr>
        <w:ind w:firstLine="851"/>
      </w:pPr>
      <w:r>
        <w:t>3.2.2.3.2. Т</w:t>
      </w:r>
      <w:r w:rsidR="0005336C">
        <w:t>ексты</w:t>
      </w:r>
      <w:r>
        <w:t xml:space="preserve"> документов написаны разборчиво.</w:t>
      </w:r>
    </w:p>
    <w:p w:rsidR="0005336C" w:rsidRDefault="00B924F2" w:rsidP="001A75AA">
      <w:pPr>
        <w:ind w:firstLine="851"/>
      </w:pPr>
      <w:r>
        <w:t>3.2.2.3.3. Ф</w:t>
      </w:r>
      <w:r w:rsidR="0005336C">
        <w:t>амилии, имена и отчества физических лиц, адреса их мес</w:t>
      </w:r>
      <w:r>
        <w:t>т жительства написаны полностью.</w:t>
      </w:r>
    </w:p>
    <w:p w:rsidR="0005336C" w:rsidRDefault="00B924F2" w:rsidP="001A75AA">
      <w:pPr>
        <w:ind w:firstLine="851"/>
      </w:pPr>
      <w:r>
        <w:lastRenderedPageBreak/>
        <w:t>3.2.2.3.4. В</w:t>
      </w:r>
      <w:r w:rsidR="0005336C">
        <w:t xml:space="preserve"> документах нет подчисток, приписок, зачеркнутых слов и иных н</w:t>
      </w:r>
      <w:r>
        <w:t>е оговоренных в них исправлений.</w:t>
      </w:r>
    </w:p>
    <w:p w:rsidR="0005336C" w:rsidRDefault="00B924F2" w:rsidP="001A75AA">
      <w:pPr>
        <w:ind w:firstLine="851"/>
      </w:pPr>
      <w:r>
        <w:t>3.2.2.3.5. Д</w:t>
      </w:r>
      <w:r w:rsidR="0005336C">
        <w:t>о</w:t>
      </w:r>
      <w:r>
        <w:t>кументы не исполнены карандашом.</w:t>
      </w:r>
    </w:p>
    <w:p w:rsidR="0005336C" w:rsidRDefault="00B924F2" w:rsidP="001A75AA">
      <w:pPr>
        <w:ind w:firstLine="851"/>
      </w:pPr>
      <w:r>
        <w:t>3.2.2.3.6. Д</w:t>
      </w:r>
      <w:r w:rsidR="0005336C">
        <w:t>окументы не имеют серьезных повреждений, наличие которых не позволяет одноз</w:t>
      </w:r>
      <w:r>
        <w:t>начно истолковать их содержание.</w:t>
      </w:r>
    </w:p>
    <w:p w:rsidR="0005336C" w:rsidRDefault="00B924F2" w:rsidP="001A75AA">
      <w:pPr>
        <w:ind w:firstLine="851"/>
      </w:pPr>
      <w:r>
        <w:t>3.2.2.3.7. С</w:t>
      </w:r>
      <w:r w:rsidR="0005336C">
        <w:t>р</w:t>
      </w:r>
      <w:r>
        <w:t>ок действия документов не истек.</w:t>
      </w:r>
    </w:p>
    <w:p w:rsidR="0005336C" w:rsidRDefault="00B924F2" w:rsidP="001A75AA">
      <w:pPr>
        <w:ind w:firstLine="851"/>
      </w:pPr>
      <w:r>
        <w:t>3.2.2.3.8. Д</w:t>
      </w:r>
      <w:r w:rsidR="0005336C">
        <w:t>окументы содержат информацию, необходимую для предоставления муниципально</w:t>
      </w:r>
      <w:r>
        <w:t>й услуги, указанной в заявлении.</w:t>
      </w:r>
    </w:p>
    <w:p w:rsidR="0005336C" w:rsidRDefault="00B924F2" w:rsidP="001A75AA">
      <w:pPr>
        <w:ind w:firstLine="851"/>
      </w:pPr>
      <w:r>
        <w:t>3.2.2.3.9. Д</w:t>
      </w:r>
      <w:r w:rsidR="0005336C">
        <w:t>окумен</w:t>
      </w:r>
      <w:r>
        <w:t>ты представлены в полном объеме.</w:t>
      </w:r>
    </w:p>
    <w:p w:rsidR="0005336C" w:rsidRDefault="00B924F2" w:rsidP="001A75AA">
      <w:pPr>
        <w:ind w:firstLine="851"/>
      </w:pPr>
      <w:r>
        <w:t>3.2.2.3.10. С</w:t>
      </w:r>
      <w:r w:rsidR="0005336C">
        <w:t xml:space="preserve">личает представленные экземпляры оригиналов и </w:t>
      </w:r>
      <w:r w:rsidR="00D81EBD">
        <w:t>нотариально удостоверенные копии друг с другом, делает необходимые копии документов</w:t>
      </w:r>
      <w:r w:rsidR="0005336C">
        <w:t>.</w:t>
      </w:r>
    </w:p>
    <w:p w:rsidR="00D81EBD" w:rsidRDefault="00D81EBD" w:rsidP="001A75AA">
      <w:pPr>
        <w:ind w:firstLine="851"/>
      </w:pPr>
      <w:r>
        <w:t xml:space="preserve">В случае приема документов специалистом </w:t>
      </w:r>
      <w:r w:rsidR="00143278" w:rsidRPr="007A4D15">
        <w:t>ГАУ КК МФЦ КК</w:t>
      </w:r>
      <w:r w:rsidR="00143278">
        <w:t xml:space="preserve"> </w:t>
      </w:r>
      <w:r>
        <w:t>- п</w:t>
      </w:r>
      <w:r w:rsidRPr="006E0285">
        <w:t xml:space="preserve">ередача документов курьером из </w:t>
      </w:r>
      <w:r w:rsidR="00BD33DB" w:rsidRPr="007A4D15">
        <w:t>ГАУ КК МФЦ КК</w:t>
      </w:r>
      <w:r w:rsidR="00BD33DB" w:rsidRPr="006E0285">
        <w:t xml:space="preserve"> </w:t>
      </w:r>
      <w:r w:rsidRPr="006E0285">
        <w:t xml:space="preserve">в </w:t>
      </w:r>
      <w:r>
        <w:t>Отдел о</w:t>
      </w:r>
      <w:r w:rsidR="00894A69">
        <w:t xml:space="preserve">существляется в течение 1 дня со дня </w:t>
      </w:r>
      <w:r>
        <w:t>их регистрации.</w:t>
      </w:r>
    </w:p>
    <w:p w:rsidR="00020E14" w:rsidRDefault="00020E14" w:rsidP="001A75AA">
      <w:pPr>
        <w:ind w:firstLine="851"/>
      </w:pPr>
      <w:r>
        <w:t>3.2.3</w:t>
      </w:r>
      <w:r w:rsidR="00B924F2">
        <w:t>.</w:t>
      </w:r>
      <w:r>
        <w:t xml:space="preserve"> Результатом данной административной процедуры является регистрация заявления с прилагаемыми к нему документами.</w:t>
      </w:r>
    </w:p>
    <w:p w:rsidR="00020E14" w:rsidRDefault="00020E14" w:rsidP="001A75AA">
      <w:pPr>
        <w:ind w:firstLine="851"/>
      </w:pPr>
      <w:r>
        <w:t>3.2.4. Срок исполнения данной административной процедуры составляет 1 календарный день.</w:t>
      </w:r>
    </w:p>
    <w:p w:rsidR="0005336C" w:rsidRDefault="00D324FC" w:rsidP="001A75AA">
      <w:pPr>
        <w:ind w:firstLine="851"/>
      </w:pPr>
      <w:r>
        <w:t>3</w:t>
      </w:r>
      <w:r w:rsidR="0005336C">
        <w:t>.</w:t>
      </w:r>
      <w:r>
        <w:t>3</w:t>
      </w:r>
      <w:r w:rsidR="002C0B99">
        <w:t>.</w:t>
      </w:r>
      <w:r w:rsidR="0005336C">
        <w:t xml:space="preserve"> Рассмотрение заявления и прилагаемых к нему документов в </w:t>
      </w:r>
      <w:r>
        <w:t>Отделе</w:t>
      </w:r>
      <w:r w:rsidR="0005336C">
        <w:t>, принятие решения о предоставлении (отказе в предо</w:t>
      </w:r>
      <w:r>
        <w:t>ставлении) муниципальной услуги</w:t>
      </w:r>
      <w:r w:rsidR="00020E14">
        <w:t>.</w:t>
      </w:r>
    </w:p>
    <w:p w:rsidR="0005336C" w:rsidRDefault="00D324FC" w:rsidP="001A75AA">
      <w:pPr>
        <w:ind w:firstLine="851"/>
      </w:pPr>
      <w:r>
        <w:t>3.3.1</w:t>
      </w:r>
      <w:r w:rsidR="002C0B99">
        <w:t>.</w:t>
      </w:r>
      <w:r w:rsidR="0005336C">
        <w:t xml:space="preserve"> В части включения молодой семьи в муниципальный список молодых семей:</w:t>
      </w:r>
    </w:p>
    <w:p w:rsidR="0005336C" w:rsidRDefault="00D324FC" w:rsidP="001A75AA">
      <w:pPr>
        <w:ind w:firstLine="851"/>
      </w:pPr>
      <w:r>
        <w:t>3.3.1.1</w:t>
      </w:r>
      <w:r w:rsidR="002C0B99">
        <w:t>.</w:t>
      </w:r>
      <w:r>
        <w:t xml:space="preserve"> </w:t>
      </w:r>
      <w:r w:rsidR="0005336C">
        <w:t xml:space="preserve"> Основанием для начала административной процедуры является принятие </w:t>
      </w:r>
      <w:r>
        <w:t>специалистом</w:t>
      </w:r>
      <w:r w:rsidR="00D81EBD">
        <w:t xml:space="preserve">, уполномоченный на оказание муниципальной услуги, </w:t>
      </w:r>
      <w:r w:rsidR="0005336C">
        <w:t>заявления и прилагаемых к нему документов.</w:t>
      </w:r>
    </w:p>
    <w:p w:rsidR="0005336C" w:rsidRDefault="0005336C" w:rsidP="001A75AA">
      <w:pPr>
        <w:ind w:firstLine="851"/>
      </w:pPr>
      <w:r>
        <w:t xml:space="preserve">Начальник Отдела не позднее дня, следующего за днем поступления заявления с приложенным к нему пакетом документов, назначает </w:t>
      </w:r>
      <w:r w:rsidR="00D324FC">
        <w:t>специалиста</w:t>
      </w:r>
      <w:r>
        <w:t>, ответственного за рассмотрение документов.</w:t>
      </w:r>
    </w:p>
    <w:p w:rsidR="007754CF" w:rsidRDefault="007754CF" w:rsidP="001A75AA">
      <w:pPr>
        <w:ind w:firstLine="851"/>
      </w:pPr>
      <w:r>
        <w:t>Ответственный специалист</w:t>
      </w:r>
      <w:r w:rsidRPr="00EA2F1C">
        <w:t xml:space="preserve"> организует работу по проверке сведений, содержащихся в</w:t>
      </w:r>
      <w:r>
        <w:t xml:space="preserve"> представленных документах</w:t>
      </w:r>
      <w:r w:rsidRPr="00EA2F1C">
        <w:t xml:space="preserve"> и в 10-дневный срок с</w:t>
      </w:r>
      <w:r w:rsidR="00B924F2">
        <w:t>о дня</w:t>
      </w:r>
      <w:r w:rsidRPr="00EA2F1C">
        <w:t xml:space="preserve"> представления этих документов принимает решение о признании либо об отказе в признании молодой семьи участницей </w:t>
      </w:r>
      <w:r w:rsidR="00F45216">
        <w:t>основного мероприятия</w:t>
      </w:r>
      <w:r w:rsidRPr="00EA2F1C">
        <w:t xml:space="preserve">. О принятом решении молодая семья письменно уведомляется </w:t>
      </w:r>
      <w:r>
        <w:t>ответственным специалистом</w:t>
      </w:r>
      <w:r w:rsidRPr="00EA2F1C">
        <w:t xml:space="preserve"> в 5-дневный срок со дня вынесения решения.</w:t>
      </w:r>
      <w:r>
        <w:t xml:space="preserve"> </w:t>
      </w:r>
    </w:p>
    <w:p w:rsidR="0005336C" w:rsidRDefault="00020E14" w:rsidP="001A75AA">
      <w:pPr>
        <w:ind w:firstLine="851"/>
      </w:pPr>
      <w:r>
        <w:t>3.3.1.2.</w:t>
      </w:r>
      <w:r w:rsidR="00B924F2">
        <w:t xml:space="preserve"> </w:t>
      </w:r>
      <w:r w:rsidR="0005336C">
        <w:t xml:space="preserve">В муниципальный список молодых семей включаются молодые семьи, подавшие заявления о включении их в участники </w:t>
      </w:r>
      <w:r w:rsidR="00F45216">
        <w:t xml:space="preserve">основного мероприятия </w:t>
      </w:r>
      <w:r w:rsidR="0005336C">
        <w:t>до 1</w:t>
      </w:r>
      <w:r w:rsidR="00F45216">
        <w:t xml:space="preserve">0 мая  </w:t>
      </w:r>
      <w:r w:rsidR="0005336C">
        <w:t>текущего года.</w:t>
      </w:r>
    </w:p>
    <w:p w:rsidR="0005336C" w:rsidRDefault="00020E14" w:rsidP="001A75AA">
      <w:pPr>
        <w:ind w:firstLine="851"/>
      </w:pPr>
      <w:r>
        <w:t xml:space="preserve">3.3.1.3. </w:t>
      </w:r>
      <w:r w:rsidR="0005336C">
        <w:t>Результатом административной процедуры является подготовка письменного уведомления семей о включении молодой семьи в муниципальный список молодых семей.</w:t>
      </w:r>
    </w:p>
    <w:p w:rsidR="007754CF" w:rsidRDefault="007754CF" w:rsidP="001A75AA">
      <w:pPr>
        <w:ind w:firstLine="851"/>
      </w:pPr>
      <w:r>
        <w:t>3</w:t>
      </w:r>
      <w:r w:rsidR="0005336C">
        <w:t>.</w:t>
      </w:r>
      <w:r>
        <w:t>3.</w:t>
      </w:r>
      <w:r w:rsidR="0005336C">
        <w:t>1.</w:t>
      </w:r>
      <w:r w:rsidR="00020E14">
        <w:t>4</w:t>
      </w:r>
      <w:r w:rsidR="0005336C">
        <w:t xml:space="preserve">. При принятии решения об отказе в предоставлении муниципальной услуги ответственный </w:t>
      </w:r>
      <w:r>
        <w:t>специалист</w:t>
      </w:r>
      <w:r w:rsidR="0005336C">
        <w:t xml:space="preserve"> готовит письменное уведомление об отказе в пред</w:t>
      </w:r>
      <w:r>
        <w:t>оставлении муниципальной услуги.</w:t>
      </w:r>
      <w:r w:rsidR="0005336C">
        <w:t xml:space="preserve"> </w:t>
      </w:r>
    </w:p>
    <w:p w:rsidR="0005336C" w:rsidRDefault="00020E14" w:rsidP="001A75AA">
      <w:pPr>
        <w:ind w:firstLine="851"/>
      </w:pPr>
      <w:r>
        <w:lastRenderedPageBreak/>
        <w:t xml:space="preserve">3.3.1.5. </w:t>
      </w:r>
      <w:r w:rsidR="0005336C">
        <w:t>Отказ в предоставлении муниципальной услуги не препятствует повторному обращению гражданина после устранения причины, послужившей основанием для отказа.</w:t>
      </w:r>
    </w:p>
    <w:p w:rsidR="0005336C" w:rsidRDefault="00020E14" w:rsidP="001A75AA">
      <w:pPr>
        <w:ind w:firstLine="851"/>
      </w:pPr>
      <w:r>
        <w:t xml:space="preserve">3.3.1.6. </w:t>
      </w:r>
      <w:r w:rsidR="0005336C">
        <w:t xml:space="preserve">Письменное уведомление об отказе в предоставлении муниципальной услуги в </w:t>
      </w:r>
      <w:r w:rsidR="007754CF">
        <w:t>5</w:t>
      </w:r>
      <w:r w:rsidR="0005336C">
        <w:t>-дневный срок со дня принятия решения выда</w:t>
      </w:r>
      <w:r w:rsidR="007754CF">
        <w:t>ется</w:t>
      </w:r>
      <w:r w:rsidR="0005336C">
        <w:t xml:space="preserve"> молодой семье.</w:t>
      </w:r>
    </w:p>
    <w:p w:rsidR="0005336C" w:rsidRDefault="00020E14" w:rsidP="001A75AA">
      <w:pPr>
        <w:ind w:firstLine="851"/>
      </w:pPr>
      <w:r>
        <w:t xml:space="preserve">3.3.1.7. </w:t>
      </w:r>
      <w:r w:rsidR="0005336C">
        <w:t>Результатом административной процедуры является письменное уведомление молодых семей об отказе в предоставлении муниципальной услуги.</w:t>
      </w:r>
    </w:p>
    <w:p w:rsidR="0005336C" w:rsidRDefault="007754CF" w:rsidP="001A75AA">
      <w:pPr>
        <w:ind w:firstLine="851"/>
      </w:pPr>
      <w:r>
        <w:t>3</w:t>
      </w:r>
      <w:r w:rsidR="0005336C">
        <w:t>.</w:t>
      </w:r>
      <w:r>
        <w:t>3.2</w:t>
      </w:r>
      <w:r w:rsidR="002C0B99">
        <w:t>.</w:t>
      </w:r>
      <w:r>
        <w:t xml:space="preserve"> </w:t>
      </w:r>
      <w:r w:rsidR="0005336C">
        <w:t xml:space="preserve"> В части выдачи свидетельства на получение социальной выплаты</w:t>
      </w:r>
      <w:r w:rsidR="00020E14">
        <w:t>.</w:t>
      </w:r>
    </w:p>
    <w:p w:rsidR="0005336C" w:rsidRDefault="007754CF" w:rsidP="001A75AA">
      <w:pPr>
        <w:ind w:firstLine="851"/>
      </w:pPr>
      <w:r>
        <w:t>3.3.2.1</w:t>
      </w:r>
      <w:r w:rsidR="002C0B99">
        <w:t>.</w:t>
      </w:r>
      <w:r>
        <w:t xml:space="preserve"> </w:t>
      </w:r>
      <w:r w:rsidR="0005336C">
        <w:t xml:space="preserve"> Основанием для начала административной процедуры является принятие </w:t>
      </w:r>
      <w:r w:rsidR="00883229">
        <w:t>специалистом Отдела</w:t>
      </w:r>
      <w:r w:rsidR="0005336C">
        <w:t xml:space="preserve"> заявления и прилагаемых к нему документов от </w:t>
      </w:r>
      <w:r w:rsidR="00883229">
        <w:t>заявителя</w:t>
      </w:r>
      <w:r w:rsidR="0005336C">
        <w:t>.</w:t>
      </w:r>
    </w:p>
    <w:p w:rsidR="0005336C" w:rsidRDefault="00020E14" w:rsidP="001A75AA">
      <w:pPr>
        <w:ind w:firstLine="851"/>
      </w:pPr>
      <w:r>
        <w:t xml:space="preserve">3.3.2.2. </w:t>
      </w:r>
      <w:r w:rsidR="0005336C">
        <w:t xml:space="preserve">Принятые заявления с приложенными к ним пакетами документов регистрируются и передаются в Отдел. Начальник Отдела не позднее дня, следующего за днем поступления заявления с приложенным к нему пакетом документов, назначает </w:t>
      </w:r>
      <w:r w:rsidR="00883229">
        <w:t>специалиста</w:t>
      </w:r>
      <w:r w:rsidR="0005336C">
        <w:t>, ответственного за рассмотрение документов.</w:t>
      </w:r>
    </w:p>
    <w:p w:rsidR="00883229" w:rsidRDefault="0005336C" w:rsidP="001A75AA">
      <w:pPr>
        <w:ind w:firstLine="851"/>
      </w:pPr>
      <w:r>
        <w:t xml:space="preserve">Ответственный </w:t>
      </w:r>
      <w:r w:rsidR="00883229">
        <w:t>специалист</w:t>
      </w:r>
      <w:r>
        <w:t xml:space="preserve"> в течение 3 календарных дней со дня получения документов организует работу по проверке полноты и достоверности сведений, содержащихся в документах. </w:t>
      </w:r>
    </w:p>
    <w:p w:rsidR="0005336C" w:rsidRDefault="00020E14" w:rsidP="001A75AA">
      <w:pPr>
        <w:ind w:firstLine="851"/>
      </w:pPr>
      <w:r>
        <w:t xml:space="preserve">3.3.2.3. </w:t>
      </w:r>
      <w:r w:rsidR="0005336C">
        <w:t xml:space="preserve">Подготовка свидетельства на получение социальной выплаты, включая подписание его главой </w:t>
      </w:r>
      <w:r w:rsidR="00883229">
        <w:t>Лабинского городского поселения</w:t>
      </w:r>
      <w:r w:rsidR="0005336C">
        <w:t xml:space="preserve">, осуществляется ответственным </w:t>
      </w:r>
      <w:r w:rsidR="00883229">
        <w:t>специалистом</w:t>
      </w:r>
      <w:r w:rsidR="0005336C">
        <w:t xml:space="preserve"> в течение </w:t>
      </w:r>
      <w:r w:rsidR="00883229">
        <w:t>5</w:t>
      </w:r>
      <w:r w:rsidR="0005336C">
        <w:t xml:space="preserve"> календарных дней.</w:t>
      </w:r>
    </w:p>
    <w:p w:rsidR="0005336C" w:rsidRDefault="00020E14" w:rsidP="001A75AA">
      <w:pPr>
        <w:ind w:firstLine="851"/>
      </w:pPr>
      <w:r>
        <w:t xml:space="preserve">3.3.2.4. </w:t>
      </w:r>
      <w:r w:rsidR="0005336C">
        <w:t>Результатом административной процедуры является подготовка свидетельства о получении социальной выплаты.</w:t>
      </w:r>
    </w:p>
    <w:p w:rsidR="0005336C" w:rsidRDefault="00883229" w:rsidP="001A75AA">
      <w:pPr>
        <w:ind w:firstLine="851"/>
      </w:pPr>
      <w:r>
        <w:t>3.3.2.</w:t>
      </w:r>
      <w:r w:rsidR="00020E14">
        <w:t>5</w:t>
      </w:r>
      <w:r w:rsidR="002C0B99">
        <w:t>.</w:t>
      </w:r>
      <w:r w:rsidR="0005336C">
        <w:t xml:space="preserve"> При принятии решения об отказе в выдаче свидетельства на получение социальной выплаты ответственный </w:t>
      </w:r>
      <w:r>
        <w:t>специалист</w:t>
      </w:r>
      <w:r w:rsidR="0005336C">
        <w:t xml:space="preserve"> в течение </w:t>
      </w:r>
      <w:r>
        <w:t>5</w:t>
      </w:r>
      <w:r w:rsidR="0005336C">
        <w:t xml:space="preserve"> календарных дней со дня принятия решения об отказе в выдаче свидетельства на получение социальной выплаты готовит письменное уведомление об отказе в предоставлении муниципальной услуги, которое подписывается </w:t>
      </w:r>
      <w:r>
        <w:t>главой Лабинского городского поселения</w:t>
      </w:r>
      <w:r w:rsidR="0005336C">
        <w:t>.</w:t>
      </w:r>
    </w:p>
    <w:p w:rsidR="0005336C" w:rsidRDefault="00020E14" w:rsidP="001A75AA">
      <w:pPr>
        <w:ind w:firstLine="851"/>
      </w:pPr>
      <w:r>
        <w:t xml:space="preserve">3.3.2.6. </w:t>
      </w:r>
      <w:r w:rsidR="0005336C">
        <w:t xml:space="preserve">Отказ в предоставлении муниципальной услуги не препятствует повторному обращению гражданина в </w:t>
      </w:r>
      <w:r w:rsidR="00883229">
        <w:t>Администрацию</w:t>
      </w:r>
      <w:r w:rsidR="0005336C">
        <w:t xml:space="preserve"> после устранения причины, послужившей основанием для отказа.</w:t>
      </w:r>
    </w:p>
    <w:p w:rsidR="0005336C" w:rsidRDefault="00020E14" w:rsidP="001A75AA">
      <w:pPr>
        <w:ind w:firstLine="851"/>
      </w:pPr>
      <w:r>
        <w:t xml:space="preserve">3.3.2.7. </w:t>
      </w:r>
      <w:r w:rsidR="0005336C">
        <w:t>Результатом административной процедуры является подготовка письменного уведомления молодых семей об отказе в предоставлении муниципальной услуги.</w:t>
      </w:r>
    </w:p>
    <w:p w:rsidR="0005336C" w:rsidRDefault="00883229" w:rsidP="001A75AA">
      <w:pPr>
        <w:ind w:firstLine="851"/>
      </w:pPr>
      <w:r>
        <w:t>3</w:t>
      </w:r>
      <w:r w:rsidR="0005336C">
        <w:t>.</w:t>
      </w:r>
      <w:r>
        <w:t>4</w:t>
      </w:r>
      <w:r w:rsidR="002C0B99">
        <w:t>.</w:t>
      </w:r>
      <w:r>
        <w:t xml:space="preserve"> </w:t>
      </w:r>
      <w:r w:rsidR="0005336C">
        <w:t xml:space="preserve"> При возникновении у молодой семьи обстоятельств, потребовавших замены выданного свидетельства (хищение, порча, непредставление свидетельства в банк в установленные сроки), молодой семье по заявлению с указанием причины замены в течение 30 календарных дней выдается новое свидетельство.</w:t>
      </w:r>
    </w:p>
    <w:p w:rsidR="0005336C" w:rsidRDefault="00020E14" w:rsidP="001A75AA">
      <w:pPr>
        <w:ind w:firstLine="851"/>
      </w:pPr>
      <w:r>
        <w:t xml:space="preserve">3.4.1. </w:t>
      </w:r>
      <w:r w:rsidR="0005336C">
        <w:t>Результатом административной процедуры является получение заявителем свидетельства на получение социальной выплаты.</w:t>
      </w:r>
    </w:p>
    <w:p w:rsidR="005F10BB" w:rsidRDefault="005F10BB" w:rsidP="001A75AA">
      <w:pPr>
        <w:ind w:firstLine="851"/>
      </w:pPr>
      <w:r>
        <w:lastRenderedPageBreak/>
        <w:t>3.5. В</w:t>
      </w:r>
      <w:r w:rsidRPr="00A355DB">
        <w:t xml:space="preserve">ыдача постановления администрации Лабинского городского поселения о включении (отказе во включении) молодой семьи в муниципальный список молодых семей и выдача свидетельства на получение социальной выплаты на приобретение (строительство) жилья </w:t>
      </w:r>
      <w:r>
        <w:t xml:space="preserve">осуществляется специалистом Отдела, либо специалистом </w:t>
      </w:r>
      <w:r w:rsidR="00BD33DB" w:rsidRPr="007A4D15">
        <w:t>ГАУ КК МФЦ КК</w:t>
      </w:r>
      <w:r w:rsidR="003C26E5">
        <w:t>.</w:t>
      </w:r>
      <w:r>
        <w:t xml:space="preserve"> </w:t>
      </w:r>
      <w:r w:rsidR="003C26E5">
        <w:t>В</w:t>
      </w:r>
      <w:r>
        <w:t xml:space="preserve"> случае предоставления муниципальной услуги через </w:t>
      </w:r>
      <w:r w:rsidR="00BD33DB" w:rsidRPr="007A4D15">
        <w:t>ГАУ КК МФЦ КК</w:t>
      </w:r>
      <w:r w:rsidR="00BD33DB">
        <w:t xml:space="preserve"> </w:t>
      </w:r>
      <w:r>
        <w:t xml:space="preserve">курьер </w:t>
      </w:r>
      <w:r w:rsidR="00BD33DB" w:rsidRPr="007A4D15">
        <w:t>ГАУ КК МФЦ КК</w:t>
      </w:r>
      <w:r>
        <w:t xml:space="preserve"> забирает из Отдела постановление</w:t>
      </w:r>
      <w:r w:rsidR="003C26E5">
        <w:t xml:space="preserve"> или сертификат в течение 2-х рабочих дней с момента подписания</w:t>
      </w:r>
      <w:r>
        <w:t xml:space="preserve">. </w:t>
      </w:r>
    </w:p>
    <w:p w:rsidR="0005336C" w:rsidRDefault="00883229" w:rsidP="001A75AA">
      <w:pPr>
        <w:ind w:firstLine="851"/>
      </w:pPr>
      <w:r>
        <w:t>3</w:t>
      </w:r>
      <w:r w:rsidR="0005336C">
        <w:t>.</w:t>
      </w:r>
      <w:r w:rsidR="003C26E5">
        <w:t>6</w:t>
      </w:r>
      <w:r w:rsidR="002C0B99">
        <w:t>.</w:t>
      </w:r>
      <w:r w:rsidR="0005336C">
        <w:t xml:space="preserve"> </w:t>
      </w:r>
      <w:hyperlink w:anchor="Par794" w:history="1">
        <w:r w:rsidR="0005336C" w:rsidRPr="004E1533">
          <w:t>Блок-схема</w:t>
        </w:r>
      </w:hyperlink>
      <w:r w:rsidR="0005336C">
        <w:t xml:space="preserve"> предоставления муниципальной услуги приводится в приложении </w:t>
      </w:r>
      <w:r>
        <w:t>№ 2</w:t>
      </w:r>
      <w:r w:rsidR="0005336C">
        <w:t xml:space="preserve"> к настоящему Административному регламенту.</w:t>
      </w:r>
    </w:p>
    <w:p w:rsidR="0005336C" w:rsidRDefault="0005336C" w:rsidP="001A75AA">
      <w:pPr>
        <w:ind w:firstLine="851"/>
      </w:pPr>
    </w:p>
    <w:p w:rsidR="0005336C" w:rsidRDefault="00B924F2" w:rsidP="00B924F2">
      <w:pPr>
        <w:pStyle w:val="ac"/>
        <w:numPr>
          <w:ilvl w:val="0"/>
          <w:numId w:val="2"/>
        </w:numPr>
        <w:ind w:left="0" w:firstLine="0"/>
        <w:jc w:val="center"/>
      </w:pPr>
      <w:r>
        <w:t>Формы контроля за исполнением административного регламента</w:t>
      </w:r>
    </w:p>
    <w:p w:rsidR="00B924F2" w:rsidRDefault="00B924F2" w:rsidP="00B924F2">
      <w:pPr>
        <w:jc w:val="center"/>
      </w:pPr>
    </w:p>
    <w:p w:rsidR="003C26E5" w:rsidRPr="00364719" w:rsidRDefault="003C26E5" w:rsidP="001A75AA">
      <w:pPr>
        <w:pStyle w:val="ac"/>
        <w:autoSpaceDE w:val="0"/>
        <w:autoSpaceDN w:val="0"/>
        <w:adjustRightInd w:val="0"/>
        <w:ind w:left="0" w:firstLine="851"/>
        <w:rPr>
          <w:rFonts w:eastAsia="Calibri"/>
          <w:bCs/>
        </w:rPr>
      </w:pPr>
      <w:r w:rsidRPr="00364719">
        <w:rPr>
          <w:rFonts w:eastAsia="Calibri"/>
          <w:bCs/>
        </w:rPr>
        <w:t xml:space="preserve">4.1. Текущий контроль за соблюдением и исполнением специалистами администрации положений административного регламента и иных нормативных правовых актов, устанавливающих требования к предоставлению услуги осуществляется заместителем главы, курирующим специалиста, оказывающего муниципальную услугу и руководителем </w:t>
      </w:r>
      <w:r w:rsidR="00BD33DB" w:rsidRPr="007A4D15">
        <w:t>ГАУ КК МФЦ КК</w:t>
      </w:r>
      <w:r w:rsidRPr="00364719">
        <w:rPr>
          <w:rFonts w:eastAsia="Calibri"/>
          <w:bCs/>
        </w:rPr>
        <w:t xml:space="preserve"> (в случае предоставления муниципальной услуги через </w:t>
      </w:r>
      <w:r w:rsidR="00BD33DB" w:rsidRPr="007A4D15">
        <w:t>ГАУ КК МФЦ КК</w:t>
      </w:r>
      <w:r w:rsidRPr="00364719">
        <w:rPr>
          <w:rFonts w:eastAsia="Calibri"/>
          <w:bCs/>
        </w:rPr>
        <w:t>)</w:t>
      </w:r>
      <w:r w:rsidR="00020E14">
        <w:rPr>
          <w:rFonts w:eastAsia="Calibri"/>
          <w:bCs/>
        </w:rPr>
        <w:t>.</w:t>
      </w:r>
    </w:p>
    <w:p w:rsidR="003C26E5" w:rsidRPr="00364719" w:rsidRDefault="003C26E5" w:rsidP="001A75AA">
      <w:pPr>
        <w:pStyle w:val="ac"/>
        <w:autoSpaceDE w:val="0"/>
        <w:autoSpaceDN w:val="0"/>
        <w:adjustRightInd w:val="0"/>
        <w:ind w:left="0" w:firstLine="851"/>
        <w:rPr>
          <w:rFonts w:eastAsia="Calibri"/>
          <w:bCs/>
        </w:rPr>
      </w:pPr>
      <w:r w:rsidRPr="00364719">
        <w:rPr>
          <w:rFonts w:eastAsia="Calibri"/>
          <w:bCs/>
        </w:rPr>
        <w:t>Текущий контроль осуществляется путем проведения проверок соблюдения и исполнения специалистами Администрации положений данного Административного регламента.</w:t>
      </w:r>
    </w:p>
    <w:p w:rsidR="003C26E5" w:rsidRPr="00364719" w:rsidRDefault="003C26E5" w:rsidP="001A75AA">
      <w:pPr>
        <w:pStyle w:val="ac"/>
        <w:autoSpaceDE w:val="0"/>
        <w:autoSpaceDN w:val="0"/>
        <w:adjustRightInd w:val="0"/>
        <w:ind w:left="0" w:firstLine="851"/>
        <w:rPr>
          <w:rFonts w:eastAsia="Calibri"/>
          <w:bCs/>
        </w:rPr>
      </w:pPr>
      <w:r w:rsidRPr="00364719">
        <w:rPr>
          <w:rFonts w:eastAsia="Calibri"/>
          <w:bCs/>
        </w:rPr>
        <w:t xml:space="preserve">4.2.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содержащих жалобу на действие (бездействие) должностных лиц Администрации и </w:t>
      </w:r>
      <w:r w:rsidR="00BD33DB" w:rsidRPr="007A4D15">
        <w:t>ГАУ КК МФЦ КК</w:t>
      </w:r>
      <w:r w:rsidR="009264D6">
        <w:rPr>
          <w:rFonts w:eastAsia="Calibri"/>
          <w:bCs/>
        </w:rPr>
        <w:t>.</w:t>
      </w:r>
    </w:p>
    <w:p w:rsidR="003C26E5" w:rsidRPr="00364719" w:rsidRDefault="003C26E5" w:rsidP="001A75AA">
      <w:pPr>
        <w:ind w:firstLine="851"/>
        <w:rPr>
          <w:rFonts w:eastAsia="Calibri"/>
          <w:bCs/>
        </w:rPr>
      </w:pPr>
      <w:r w:rsidRPr="00364719">
        <w:rPr>
          <w:rFonts w:eastAsia="Calibri"/>
          <w:bCs/>
        </w:rPr>
        <w:t xml:space="preserve">4.3. Полнота и качество предоставления </w:t>
      </w:r>
      <w:r w:rsidR="00B924F2">
        <w:rPr>
          <w:rFonts w:eastAsia="Calibri"/>
          <w:bCs/>
        </w:rPr>
        <w:t>м</w:t>
      </w:r>
      <w:r w:rsidRPr="00364719">
        <w:rPr>
          <w:rFonts w:eastAsia="Calibri"/>
          <w:bCs/>
        </w:rPr>
        <w:t xml:space="preserve">униципальной услуги определяются по результатам проверки, назначенной заместителем главы, курирующим данное направление деятельности. В случае выявления нарушений прав заявителей, виновные лица привлекаются к установленной законодательством </w:t>
      </w:r>
      <w:r w:rsidR="00B924F2">
        <w:rPr>
          <w:rFonts w:eastAsia="Calibri"/>
          <w:bCs/>
        </w:rPr>
        <w:t xml:space="preserve">Российской Федерации </w:t>
      </w:r>
      <w:r w:rsidRPr="00364719">
        <w:rPr>
          <w:rFonts w:eastAsia="Calibri"/>
          <w:bCs/>
        </w:rPr>
        <w:t xml:space="preserve"> ответственности.</w:t>
      </w:r>
    </w:p>
    <w:p w:rsidR="003C26E5" w:rsidRPr="005B1728" w:rsidRDefault="003C26E5" w:rsidP="001A75AA">
      <w:pPr>
        <w:ind w:firstLine="851"/>
      </w:pPr>
      <w:r w:rsidRPr="00364719">
        <w:rPr>
          <w:rFonts w:eastAsia="Calibri"/>
          <w:bCs/>
        </w:rPr>
        <w:t xml:space="preserve">4.4. </w:t>
      </w:r>
      <w:bookmarkStart w:id="14" w:name="sub_434"/>
      <w:r w:rsidRPr="00364719">
        <w:rPr>
          <w:rFonts w:eastAsia="Calibri"/>
          <w:bCs/>
        </w:rPr>
        <w:t>Специалисты</w:t>
      </w:r>
      <w:r w:rsidRPr="005B1728">
        <w:t>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bookmarkEnd w:id="14"/>
    <w:p w:rsidR="003C26E5" w:rsidRPr="00364719" w:rsidRDefault="003C26E5" w:rsidP="001A75AA">
      <w:pPr>
        <w:ind w:firstLine="851"/>
        <w:rPr>
          <w:rFonts w:eastAsia="Calibri"/>
          <w:bCs/>
        </w:rPr>
      </w:pPr>
      <w:r w:rsidRPr="00364719">
        <w:rPr>
          <w:rFonts w:eastAsia="Calibri"/>
          <w:bCs/>
        </w:rPr>
        <w:t>4.5. Общий контроль за соблюдением требований данного административного регламента в процессе предоставления муниципальной услуги осуществляет глава Лабинского городского поселения Лабинского района.</w:t>
      </w:r>
    </w:p>
    <w:p w:rsidR="003C26E5" w:rsidRPr="00364719" w:rsidRDefault="003C26E5" w:rsidP="001A75AA">
      <w:pPr>
        <w:ind w:firstLine="851"/>
        <w:rPr>
          <w:rFonts w:eastAsia="Calibri"/>
          <w:bCs/>
        </w:rPr>
      </w:pPr>
      <w:r w:rsidRPr="00364719">
        <w:rPr>
          <w:rFonts w:eastAsia="Calibri"/>
          <w:bCs/>
        </w:rPr>
        <w:t>4.6.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3C26E5" w:rsidRDefault="003C26E5" w:rsidP="001A75AA">
      <w:pPr>
        <w:ind w:firstLine="851"/>
      </w:pPr>
    </w:p>
    <w:p w:rsidR="00B924F2" w:rsidRDefault="00B924F2" w:rsidP="00B80523">
      <w:pPr>
        <w:pStyle w:val="ac"/>
        <w:numPr>
          <w:ilvl w:val="0"/>
          <w:numId w:val="2"/>
        </w:numPr>
        <w:ind w:left="0" w:firstLine="0"/>
        <w:jc w:val="center"/>
      </w:pPr>
      <w:r>
        <w:t xml:space="preserve">Досудебный (внесудебный) порядок обжалования решений </w:t>
      </w:r>
    </w:p>
    <w:p w:rsidR="00B924F2" w:rsidRDefault="00B924F2" w:rsidP="00B924F2">
      <w:pPr>
        <w:pStyle w:val="ac"/>
        <w:ind w:left="0"/>
        <w:jc w:val="center"/>
      </w:pPr>
      <w:r>
        <w:t>и действий (бездействия) органов, предоставляющих муниципальную услугу,</w:t>
      </w:r>
    </w:p>
    <w:p w:rsidR="0005336C" w:rsidRDefault="00B924F2" w:rsidP="00B924F2">
      <w:pPr>
        <w:pStyle w:val="ac"/>
        <w:ind w:left="0"/>
        <w:jc w:val="center"/>
      </w:pPr>
      <w:r>
        <w:t>а также должностных лиц и муниципальных служащих</w:t>
      </w:r>
    </w:p>
    <w:p w:rsidR="00B924F2" w:rsidRDefault="00B924F2" w:rsidP="00020E14">
      <w:pPr>
        <w:jc w:val="center"/>
      </w:pPr>
    </w:p>
    <w:p w:rsidR="00883229" w:rsidRPr="005311EF" w:rsidRDefault="00883229" w:rsidP="001A75AA">
      <w:pPr>
        <w:ind w:firstLine="851"/>
      </w:pPr>
      <w:r w:rsidRPr="005311EF"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83229" w:rsidRPr="005311EF" w:rsidRDefault="00883229" w:rsidP="001A75AA">
      <w:pPr>
        <w:ind w:firstLine="851"/>
      </w:pPr>
      <w:r w:rsidRPr="005311EF">
        <w:t>5.2. Предметом досудебного (внесудебного) обжалования заявителем решений и действий (бездействия) Отдела, должностного лица либо муниципального служащего может являться:</w:t>
      </w:r>
    </w:p>
    <w:p w:rsidR="00883229" w:rsidRPr="005311EF" w:rsidRDefault="00B924F2" w:rsidP="001A75AA">
      <w:pPr>
        <w:ind w:firstLine="851"/>
      </w:pPr>
      <w:r w:rsidRPr="005311EF">
        <w:t>5.2.</w:t>
      </w:r>
      <w:r>
        <w:t>1. Н</w:t>
      </w:r>
      <w:r w:rsidR="00883229" w:rsidRPr="005311EF">
        <w:t>арушение срока регистрации запроса заявителя о пред</w:t>
      </w:r>
      <w:r>
        <w:t>оставлении муниципальной услуги.</w:t>
      </w:r>
    </w:p>
    <w:p w:rsidR="00883229" w:rsidRPr="005311EF" w:rsidRDefault="00B924F2" w:rsidP="001A75AA">
      <w:pPr>
        <w:ind w:firstLine="851"/>
      </w:pPr>
      <w:r w:rsidRPr="005311EF">
        <w:t>5.2.</w:t>
      </w:r>
      <w:r>
        <w:t>2. Н</w:t>
      </w:r>
      <w:r w:rsidR="00883229" w:rsidRPr="005311EF">
        <w:t>арушение срока пред</w:t>
      </w:r>
      <w:r>
        <w:t>оставления муниципальной услуги.</w:t>
      </w:r>
    </w:p>
    <w:p w:rsidR="00883229" w:rsidRPr="005311EF" w:rsidRDefault="00B924F2" w:rsidP="001A75AA">
      <w:pPr>
        <w:ind w:firstLine="851"/>
      </w:pPr>
      <w:r w:rsidRPr="005311EF">
        <w:t>5.2.</w:t>
      </w:r>
      <w:r>
        <w:t>3. Т</w:t>
      </w:r>
      <w:r w:rsidR="00883229" w:rsidRPr="005311EF"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>
        <w:t>оставления муниципальной услуги.</w:t>
      </w:r>
    </w:p>
    <w:p w:rsidR="00883229" w:rsidRPr="005311EF" w:rsidRDefault="00B924F2" w:rsidP="001A75AA">
      <w:pPr>
        <w:ind w:firstLine="851"/>
      </w:pPr>
      <w:r w:rsidRPr="005311EF">
        <w:t>5.2.</w:t>
      </w:r>
      <w:r>
        <w:t>4. О</w:t>
      </w:r>
      <w:r w:rsidR="00883229" w:rsidRPr="005311EF"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>
        <w:t>ниципальной услуги, у заявителя.</w:t>
      </w:r>
    </w:p>
    <w:p w:rsidR="00883229" w:rsidRPr="005311EF" w:rsidRDefault="00B924F2" w:rsidP="001A75AA">
      <w:pPr>
        <w:ind w:firstLine="851"/>
      </w:pPr>
      <w:r w:rsidRPr="005311EF">
        <w:t>5.2.</w:t>
      </w:r>
      <w:r>
        <w:t>5. О</w:t>
      </w:r>
      <w:r w:rsidR="00883229" w:rsidRPr="005311EF"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t>муниципальными правовыми актами.</w:t>
      </w:r>
    </w:p>
    <w:p w:rsidR="00883229" w:rsidRPr="005311EF" w:rsidRDefault="00B924F2" w:rsidP="001A75AA">
      <w:pPr>
        <w:ind w:firstLine="851"/>
      </w:pPr>
      <w:r w:rsidRPr="005311EF">
        <w:t>5.2.</w:t>
      </w:r>
      <w:r>
        <w:t>6. З</w:t>
      </w:r>
      <w:r w:rsidR="00883229" w:rsidRPr="005311EF"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t>муниципальными правовыми актами.</w:t>
      </w:r>
    </w:p>
    <w:p w:rsidR="00883229" w:rsidRPr="005311EF" w:rsidRDefault="00B924F2" w:rsidP="001A75AA">
      <w:pPr>
        <w:ind w:firstLine="851"/>
      </w:pPr>
      <w:r w:rsidRPr="005311EF">
        <w:t>5.2.</w:t>
      </w:r>
      <w:r>
        <w:t>7. О</w:t>
      </w:r>
      <w:r w:rsidR="00883229" w:rsidRPr="005311EF">
        <w:t>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29" w:rsidRDefault="00883229" w:rsidP="001A75AA">
      <w:pPr>
        <w:ind w:firstLine="851"/>
      </w:pPr>
      <w:r w:rsidRPr="005311EF">
        <w:t xml:space="preserve">5.3.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</w:t>
      </w:r>
      <w:r>
        <w:t>Администрацию</w:t>
      </w:r>
      <w:r w:rsidRPr="005311EF">
        <w:t xml:space="preserve">. </w:t>
      </w:r>
    </w:p>
    <w:p w:rsidR="00883229" w:rsidRPr="005311EF" w:rsidRDefault="00883229" w:rsidP="001A75AA">
      <w:pPr>
        <w:ind w:firstLine="851"/>
      </w:pPr>
      <w:r w:rsidRPr="005311EF">
        <w:t>5.4. 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3229" w:rsidRPr="005311EF" w:rsidRDefault="00883229" w:rsidP="001A75AA">
      <w:pPr>
        <w:ind w:firstLine="851"/>
      </w:pPr>
      <w:r w:rsidRPr="005311EF">
        <w:t>5.5. Жалоба должна содержать:</w:t>
      </w:r>
    </w:p>
    <w:p w:rsidR="00883229" w:rsidRPr="005311EF" w:rsidRDefault="00B924F2" w:rsidP="001A75AA">
      <w:pPr>
        <w:ind w:firstLine="851"/>
      </w:pPr>
      <w:r w:rsidRPr="005311EF">
        <w:lastRenderedPageBreak/>
        <w:t>5.5.</w:t>
      </w:r>
      <w:r>
        <w:t>1. Н</w:t>
      </w:r>
      <w:r w:rsidR="00883229" w:rsidRPr="005311EF"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</w:t>
      </w:r>
      <w:r>
        <w:t>бездействие) которых обжалуются.</w:t>
      </w:r>
    </w:p>
    <w:p w:rsidR="00883229" w:rsidRPr="005311EF" w:rsidRDefault="00B924F2" w:rsidP="001A75AA">
      <w:pPr>
        <w:ind w:firstLine="851"/>
      </w:pPr>
      <w:r w:rsidRPr="005311EF">
        <w:t>5.5.</w:t>
      </w:r>
      <w:r>
        <w:t>2. Ф</w:t>
      </w:r>
      <w:r w:rsidR="00883229" w:rsidRPr="005311EF"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t xml:space="preserve"> быть направлен ответ заявителю.</w:t>
      </w:r>
    </w:p>
    <w:p w:rsidR="00883229" w:rsidRPr="005311EF" w:rsidRDefault="00B924F2" w:rsidP="001A75AA">
      <w:pPr>
        <w:ind w:firstLine="851"/>
      </w:pPr>
      <w:r w:rsidRPr="005311EF">
        <w:t>5.5.</w:t>
      </w:r>
      <w:r>
        <w:t>3. С</w:t>
      </w:r>
      <w:r w:rsidR="00883229" w:rsidRPr="005311EF">
        <w:t xml:space="preserve">ведения об обжалуемых решениях и действиях (бездействии) </w:t>
      </w:r>
      <w:r w:rsidR="00883229">
        <w:t>Администрации</w:t>
      </w:r>
      <w:r w:rsidR="00883229" w:rsidRPr="005311EF">
        <w:t>, должностного лица либо муниципальног</w:t>
      </w:r>
      <w:r>
        <w:t>о служащего.</w:t>
      </w:r>
    </w:p>
    <w:p w:rsidR="00883229" w:rsidRPr="005311EF" w:rsidRDefault="00B924F2" w:rsidP="001A75AA">
      <w:pPr>
        <w:ind w:firstLine="851"/>
      </w:pPr>
      <w:r w:rsidRPr="005311EF">
        <w:t>5.5.</w:t>
      </w:r>
      <w:r>
        <w:t>4. Д</w:t>
      </w:r>
      <w:r w:rsidR="00883229" w:rsidRPr="005311EF">
        <w:t xml:space="preserve">оводы, на основании которых заявитель не согласен с решением и действием (бездействием) </w:t>
      </w:r>
      <w:r w:rsidR="00883229">
        <w:t>Администрации</w:t>
      </w:r>
      <w:r w:rsidR="00883229" w:rsidRPr="005311EF">
        <w:t>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229" w:rsidRPr="005311EF" w:rsidRDefault="00883229" w:rsidP="001A75AA">
      <w:pPr>
        <w:ind w:firstLine="851"/>
      </w:pPr>
      <w:r w:rsidRPr="005311EF"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3229" w:rsidRPr="005311EF" w:rsidRDefault="00883229" w:rsidP="001A75AA">
      <w:pPr>
        <w:ind w:firstLine="851"/>
      </w:pPr>
      <w:r w:rsidRPr="005311EF">
        <w:t>5.7. Жалоба не рассматривается по существу при наличии следующих оснований:</w:t>
      </w:r>
    </w:p>
    <w:p w:rsidR="00883229" w:rsidRPr="005311EF" w:rsidRDefault="006D05B2" w:rsidP="001A75AA">
      <w:pPr>
        <w:ind w:firstLine="851"/>
      </w:pPr>
      <w:bookmarkStart w:id="15" w:name="Par252"/>
      <w:bookmarkEnd w:id="15"/>
      <w:r w:rsidRPr="005311EF">
        <w:t>5.7.</w:t>
      </w:r>
      <w:r>
        <w:t>1. Б</w:t>
      </w:r>
      <w:r w:rsidR="00883229" w:rsidRPr="005311EF">
        <w:t xml:space="preserve">езосновательность жалобы и прекращение переписки с заявителем по вопросу, на который заявителю многократно давались письменные ответы по существу и при этом в жалобе не приводятся </w:t>
      </w:r>
      <w:r>
        <w:t>новые доводы или обстоятельства.</w:t>
      </w:r>
    </w:p>
    <w:p w:rsidR="00883229" w:rsidRPr="005311EF" w:rsidRDefault="006D05B2" w:rsidP="001A75AA">
      <w:pPr>
        <w:ind w:firstLine="851"/>
      </w:pPr>
      <w:bookmarkStart w:id="16" w:name="Par253"/>
      <w:bookmarkEnd w:id="16"/>
      <w:r w:rsidRPr="005311EF">
        <w:t>5.7.</w:t>
      </w:r>
      <w:r>
        <w:t>2. В</w:t>
      </w:r>
      <w:r w:rsidR="00883229" w:rsidRPr="005311EF">
        <w:t xml:space="preserve"> жалобе не указаны фамилия заявителя, направившего жалобу, и почтовый адрес, по котор</w:t>
      </w:r>
      <w:r>
        <w:t>ому должен быть направлен ответ.</w:t>
      </w:r>
    </w:p>
    <w:p w:rsidR="00883229" w:rsidRPr="005311EF" w:rsidRDefault="006D05B2" w:rsidP="001A75AA">
      <w:pPr>
        <w:ind w:firstLine="851"/>
      </w:pPr>
      <w:bookmarkStart w:id="17" w:name="Par254"/>
      <w:bookmarkEnd w:id="17"/>
      <w:r w:rsidRPr="005311EF">
        <w:t>5.7.</w:t>
      </w:r>
      <w:r>
        <w:t>3. О</w:t>
      </w:r>
      <w:r w:rsidR="00883229" w:rsidRPr="005311EF">
        <w:t>т заявителя поступило заявление о прек</w:t>
      </w:r>
      <w:r>
        <w:t>ращении рассмотрения его жалобы.</w:t>
      </w:r>
    </w:p>
    <w:p w:rsidR="00883229" w:rsidRPr="005311EF" w:rsidRDefault="006D05B2" w:rsidP="001A75AA">
      <w:pPr>
        <w:ind w:firstLine="851"/>
      </w:pPr>
      <w:r w:rsidRPr="005311EF">
        <w:t>5.7.</w:t>
      </w:r>
      <w:r>
        <w:t>4. В</w:t>
      </w:r>
      <w:r w:rsidR="00883229" w:rsidRPr="005311EF">
        <w:t xml:space="preserve"> жалобе содержатся нецензурные либо оскорбительные выражения, угрозы жизни, здоровью и имуществу должностного</w:t>
      </w:r>
      <w:r>
        <w:t xml:space="preserve"> лица, а также членов его семьи.</w:t>
      </w:r>
    </w:p>
    <w:p w:rsidR="00883229" w:rsidRPr="005311EF" w:rsidRDefault="006D05B2" w:rsidP="001A75AA">
      <w:pPr>
        <w:ind w:firstLine="851"/>
      </w:pPr>
      <w:r w:rsidRPr="005311EF">
        <w:t>5.7.</w:t>
      </w:r>
      <w:r>
        <w:t>5. Т</w:t>
      </w:r>
      <w:r w:rsidR="00883229" w:rsidRPr="005311EF">
        <w:t>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</w:t>
      </w:r>
      <w:r>
        <w:t>товый адрес поддаются прочтению.</w:t>
      </w:r>
    </w:p>
    <w:p w:rsidR="00883229" w:rsidRPr="005311EF" w:rsidRDefault="006D05B2" w:rsidP="001A75AA">
      <w:pPr>
        <w:ind w:firstLine="851"/>
      </w:pPr>
      <w:r w:rsidRPr="005311EF">
        <w:t>5.7.</w:t>
      </w:r>
      <w:r>
        <w:t>6. О</w:t>
      </w:r>
      <w:r w:rsidR="00883229" w:rsidRPr="005311EF">
        <w:t>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883229" w:rsidRPr="005311EF" w:rsidRDefault="00883229" w:rsidP="001A75AA">
      <w:pPr>
        <w:ind w:firstLine="851"/>
      </w:pPr>
      <w:r w:rsidRPr="005311EF">
        <w:t xml:space="preserve">Об отказе в рассмотрении жалобы по существу заявителю сообщается в письменном виде, за исключением </w:t>
      </w:r>
      <w:hyperlink w:anchor="Par252" w:history="1">
        <w:r>
          <w:t xml:space="preserve">подпунктов </w:t>
        </w:r>
      </w:hyperlink>
      <w:r w:rsidR="006D05B2">
        <w:t>5.7.1, 5.7.2, 5.7.3</w:t>
      </w:r>
      <w:r w:rsidRPr="005311EF">
        <w:t xml:space="preserve"> настоящего пункта, в течение пяти рабочих дней со дня регистрации жалобы.</w:t>
      </w:r>
    </w:p>
    <w:p w:rsidR="00883229" w:rsidRPr="005311EF" w:rsidRDefault="00883229" w:rsidP="001A75AA">
      <w:pPr>
        <w:ind w:firstLine="851"/>
      </w:pPr>
      <w:r w:rsidRPr="005311EF">
        <w:t>5.8. Заявители имеют право на получение информации и документов, необходимых для обоснования и рассмотрения жалобы.</w:t>
      </w:r>
    </w:p>
    <w:p w:rsidR="00883229" w:rsidRPr="005311EF" w:rsidRDefault="00883229" w:rsidP="001A75AA">
      <w:pPr>
        <w:ind w:firstLine="851"/>
      </w:pPr>
      <w:bookmarkStart w:id="18" w:name="Par261"/>
      <w:bookmarkEnd w:id="18"/>
      <w:r w:rsidRPr="005311EF">
        <w:t>5.9. По результатам рассмотрения жалобы принимается одно из следующих решений:</w:t>
      </w:r>
    </w:p>
    <w:p w:rsidR="00883229" w:rsidRPr="005311EF" w:rsidRDefault="006D05B2" w:rsidP="001A75AA">
      <w:pPr>
        <w:ind w:firstLine="851"/>
      </w:pPr>
      <w:r w:rsidRPr="005311EF">
        <w:lastRenderedPageBreak/>
        <w:t>5.9.</w:t>
      </w:r>
      <w:r>
        <w:t>1. У</w:t>
      </w:r>
      <w:r w:rsidR="00883229" w:rsidRPr="005311EF">
        <w:t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</w:t>
      </w:r>
      <w:r>
        <w:t>кументах, а также в иных формах.</w:t>
      </w:r>
    </w:p>
    <w:p w:rsidR="00883229" w:rsidRPr="005311EF" w:rsidRDefault="006D05B2" w:rsidP="001A75AA">
      <w:pPr>
        <w:ind w:firstLine="851"/>
      </w:pPr>
      <w:r w:rsidRPr="005311EF">
        <w:t>5.9.</w:t>
      </w:r>
      <w:r>
        <w:t>2. О</w:t>
      </w:r>
      <w:r w:rsidR="00883229" w:rsidRPr="005311EF">
        <w:t>тказ в удовлетворении жалобы.</w:t>
      </w:r>
    </w:p>
    <w:p w:rsidR="00883229" w:rsidRPr="005311EF" w:rsidRDefault="00883229" w:rsidP="001A75AA">
      <w:pPr>
        <w:ind w:firstLine="851"/>
      </w:pPr>
      <w:r w:rsidRPr="005311EF">
        <w:t xml:space="preserve">5.10. Не позднее дня, следующего за днем принятия решения, указанного в </w:t>
      </w:r>
      <w:hyperlink w:anchor="Par261" w:history="1">
        <w:r w:rsidRPr="00F23E58">
          <w:t>пункте 5.9 раздела 5</w:t>
        </w:r>
      </w:hyperlink>
      <w:r w:rsidRPr="005311E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29" w:rsidRPr="005311EF" w:rsidRDefault="00883229" w:rsidP="001A75AA">
      <w:pPr>
        <w:ind w:firstLine="851"/>
      </w:pPr>
    </w:p>
    <w:p w:rsidR="00883229" w:rsidRDefault="00883229" w:rsidP="001A75AA">
      <w:pPr>
        <w:ind w:firstLine="851"/>
      </w:pPr>
    </w:p>
    <w:p w:rsidR="00883229" w:rsidRDefault="00883229" w:rsidP="00264565">
      <w:pPr>
        <w:jc w:val="left"/>
      </w:pPr>
      <w:r>
        <w:t xml:space="preserve">Начальник юридического </w:t>
      </w:r>
    </w:p>
    <w:p w:rsidR="006D05B2" w:rsidRDefault="00264565" w:rsidP="007C22A0">
      <w:pPr>
        <w:jc w:val="left"/>
      </w:pPr>
      <w:r>
        <w:t>о</w:t>
      </w:r>
      <w:r w:rsidR="00883229">
        <w:t>тдела</w:t>
      </w:r>
      <w:r>
        <w:t xml:space="preserve"> а</w:t>
      </w:r>
      <w:r w:rsidR="00883229">
        <w:t xml:space="preserve">дминистрации                                                                   </w:t>
      </w:r>
      <w:r w:rsidR="007C22A0">
        <w:t xml:space="preserve">   А.В </w:t>
      </w:r>
      <w:proofErr w:type="spellStart"/>
      <w:r w:rsidR="007C22A0">
        <w:t>Переходько</w:t>
      </w:r>
      <w:proofErr w:type="spellEnd"/>
      <w:r w:rsidR="007C22A0">
        <w:t xml:space="preserve"> </w:t>
      </w: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6D05B2" w:rsidRDefault="006D05B2" w:rsidP="0005336C">
      <w:pPr>
        <w:jc w:val="right"/>
      </w:pPr>
    </w:p>
    <w:p w:rsidR="007C22A0" w:rsidRDefault="007C22A0" w:rsidP="006D05B2">
      <w:pPr>
        <w:ind w:left="4253"/>
        <w:jc w:val="center"/>
        <w:outlineLvl w:val="1"/>
      </w:pPr>
    </w:p>
    <w:p w:rsidR="007C22A0" w:rsidRDefault="007C22A0" w:rsidP="006D05B2">
      <w:pPr>
        <w:ind w:left="4253"/>
        <w:jc w:val="center"/>
        <w:outlineLvl w:val="1"/>
      </w:pPr>
    </w:p>
    <w:p w:rsidR="007C22A0" w:rsidRDefault="007C22A0" w:rsidP="006D05B2">
      <w:pPr>
        <w:ind w:left="4253"/>
        <w:jc w:val="center"/>
        <w:outlineLvl w:val="1"/>
      </w:pPr>
    </w:p>
    <w:p w:rsidR="007C22A0" w:rsidRDefault="007C22A0" w:rsidP="006D05B2">
      <w:pPr>
        <w:ind w:left="4253"/>
        <w:jc w:val="center"/>
        <w:outlineLvl w:val="1"/>
      </w:pPr>
    </w:p>
    <w:p w:rsidR="0005336C" w:rsidRPr="00526016" w:rsidRDefault="002C0B99" w:rsidP="005953F7">
      <w:pPr>
        <w:ind w:left="4253"/>
        <w:jc w:val="center"/>
        <w:outlineLvl w:val="1"/>
      </w:pPr>
      <w:r w:rsidRPr="00526016">
        <w:lastRenderedPageBreak/>
        <w:t>ПРИЛОЖЕНИЕ № 1</w:t>
      </w:r>
    </w:p>
    <w:p w:rsidR="00526016" w:rsidRPr="00526016" w:rsidRDefault="0005336C" w:rsidP="005953F7">
      <w:pPr>
        <w:pStyle w:val="ConsPlusTitle"/>
        <w:ind w:left="4253"/>
        <w:jc w:val="center"/>
        <w:rPr>
          <w:b w:val="0"/>
          <w:sz w:val="28"/>
          <w:szCs w:val="28"/>
        </w:rPr>
      </w:pPr>
      <w:r w:rsidRPr="00526016">
        <w:rPr>
          <w:b w:val="0"/>
          <w:sz w:val="28"/>
          <w:szCs w:val="28"/>
        </w:rPr>
        <w:t>к административному регламенту</w:t>
      </w:r>
      <w:r w:rsidR="002C0B99" w:rsidRPr="00526016">
        <w:rPr>
          <w:b w:val="0"/>
          <w:sz w:val="28"/>
          <w:szCs w:val="28"/>
        </w:rPr>
        <w:t xml:space="preserve"> </w:t>
      </w:r>
      <w:r w:rsidR="006D05B2" w:rsidRPr="00526016">
        <w:rPr>
          <w:b w:val="0"/>
          <w:sz w:val="28"/>
          <w:szCs w:val="28"/>
        </w:rPr>
        <w:t xml:space="preserve">по </w:t>
      </w:r>
      <w:r w:rsidRPr="00526016">
        <w:rPr>
          <w:b w:val="0"/>
          <w:sz w:val="28"/>
          <w:szCs w:val="28"/>
        </w:rPr>
        <w:t>предоставлени</w:t>
      </w:r>
      <w:r w:rsidR="006D05B2" w:rsidRPr="00526016">
        <w:rPr>
          <w:b w:val="0"/>
          <w:sz w:val="28"/>
          <w:szCs w:val="28"/>
        </w:rPr>
        <w:t>ю</w:t>
      </w:r>
      <w:r w:rsidRPr="00526016">
        <w:rPr>
          <w:b w:val="0"/>
          <w:sz w:val="28"/>
          <w:szCs w:val="28"/>
        </w:rPr>
        <w:t xml:space="preserve"> муниципальной услуги</w:t>
      </w:r>
    </w:p>
    <w:p w:rsidR="00526016" w:rsidRPr="00526016" w:rsidRDefault="00526016" w:rsidP="005953F7">
      <w:pPr>
        <w:pStyle w:val="ConsPlusTitle"/>
        <w:ind w:left="4253"/>
        <w:jc w:val="center"/>
        <w:rPr>
          <w:b w:val="0"/>
          <w:sz w:val="28"/>
          <w:szCs w:val="28"/>
        </w:rPr>
      </w:pPr>
      <w:r w:rsidRPr="00526016">
        <w:rPr>
          <w:b w:val="0"/>
          <w:sz w:val="28"/>
          <w:szCs w:val="28"/>
        </w:rPr>
        <w:t>«Включение молодой семьи в муниципальный список молодых семей -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свидетельства на получение социальной выплаты на приобретение (строительство) жилья»</w:t>
      </w:r>
    </w:p>
    <w:p w:rsidR="00526016" w:rsidRPr="0090490C" w:rsidRDefault="00526016" w:rsidP="00526016">
      <w:pPr>
        <w:ind w:left="5103" w:firstLine="720"/>
      </w:pPr>
    </w:p>
    <w:p w:rsidR="00526016" w:rsidRPr="00F722B7" w:rsidRDefault="00526016" w:rsidP="00526016">
      <w:pPr>
        <w:jc w:val="center"/>
      </w:pPr>
      <w:r w:rsidRPr="00F722B7">
        <w:t>ФОРМА ЗАЯВЛЕНИЯ</w:t>
      </w: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7"/>
        <w:gridCol w:w="413"/>
        <w:gridCol w:w="140"/>
        <w:gridCol w:w="140"/>
        <w:gridCol w:w="140"/>
        <w:gridCol w:w="840"/>
        <w:gridCol w:w="280"/>
        <w:gridCol w:w="560"/>
        <w:gridCol w:w="280"/>
        <w:gridCol w:w="420"/>
        <w:gridCol w:w="420"/>
        <w:gridCol w:w="140"/>
        <w:gridCol w:w="150"/>
        <w:gridCol w:w="86"/>
        <w:gridCol w:w="204"/>
        <w:gridCol w:w="280"/>
        <w:gridCol w:w="140"/>
        <w:gridCol w:w="140"/>
        <w:gridCol w:w="280"/>
        <w:gridCol w:w="280"/>
        <w:gridCol w:w="280"/>
        <w:gridCol w:w="236"/>
        <w:gridCol w:w="64"/>
        <w:gridCol w:w="236"/>
        <w:gridCol w:w="64"/>
        <w:gridCol w:w="236"/>
        <w:gridCol w:w="624"/>
        <w:gridCol w:w="280"/>
        <w:gridCol w:w="140"/>
        <w:gridCol w:w="140"/>
        <w:gridCol w:w="140"/>
        <w:gridCol w:w="140"/>
        <w:gridCol w:w="140"/>
        <w:gridCol w:w="280"/>
        <w:gridCol w:w="280"/>
        <w:gridCol w:w="743"/>
        <w:gridCol w:w="97"/>
        <w:gridCol w:w="139"/>
        <w:gridCol w:w="97"/>
      </w:tblGrid>
      <w:tr w:rsidR="00526016" w:rsidRPr="00F722B7" w:rsidTr="001B7330">
        <w:trPr>
          <w:gridAfter w:val="3"/>
          <w:wAfter w:w="333" w:type="dxa"/>
        </w:trPr>
        <w:tc>
          <w:tcPr>
            <w:tcW w:w="52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52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</w:tc>
        <w:tc>
          <w:tcPr>
            <w:tcW w:w="4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ind w:firstLine="720"/>
            </w:pPr>
            <w:r w:rsidRPr="00F722B7">
              <w:t xml:space="preserve">Прошу включить в состав участников </w:t>
            </w:r>
            <w:r>
      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F722B7">
              <w:t xml:space="preserve"> </w:t>
            </w:r>
            <w:r>
              <w:t xml:space="preserve">молодую семью </w:t>
            </w:r>
            <w:r w:rsidRPr="00F722B7">
              <w:t>в составе:</w:t>
            </w:r>
          </w:p>
        </w:tc>
      </w:tr>
      <w:tr w:rsidR="00526016" w:rsidRPr="00F722B7" w:rsidTr="001B7330">
        <w:trPr>
          <w:gridAfter w:val="1"/>
          <w:wAfter w:w="97" w:type="dxa"/>
        </w:trPr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880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4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8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86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50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5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894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(ненужное вычеркнуть)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50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5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ind w:left="-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ind w:left="-205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рождении (паспорт для ребенка, достигшего 14 лет)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(ненужное вычеркнуть)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50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5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ind w:firstLine="720"/>
            </w:pPr>
            <w:r w:rsidRPr="00F722B7">
              <w:t xml:space="preserve">С условиями участия в </w:t>
            </w:r>
            <w:r>
              <w:t xml:space="preserve"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F722B7">
              <w:t xml:space="preserve"> ознакомлен (ознакомлены) и обязуюсь (обязуемся) их выполнять:</w:t>
            </w: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016" w:rsidRPr="00F722B7" w:rsidTr="001B7330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согласно перечню документы приняты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4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6" w:rsidRPr="00F722B7" w:rsidTr="001B7330">
        <w:trPr>
          <w:gridAfter w:val="3"/>
          <w:wAfter w:w="333" w:type="dxa"/>
        </w:trPr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(должность лица, принявшего заявление)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016" w:rsidRPr="00F722B7" w:rsidRDefault="00526016" w:rsidP="001B733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526016" w:rsidRPr="00F722B7" w:rsidRDefault="00526016" w:rsidP="00526016">
      <w:pPr>
        <w:ind w:firstLine="851"/>
      </w:pPr>
    </w:p>
    <w:p w:rsidR="00526016" w:rsidRPr="00F722B7" w:rsidRDefault="00526016" w:rsidP="00526016">
      <w:pPr>
        <w:ind w:firstLine="851"/>
      </w:pPr>
    </w:p>
    <w:p w:rsidR="00526016" w:rsidRPr="00F722B7" w:rsidRDefault="00526016" w:rsidP="00526016">
      <w:pPr>
        <w:rPr>
          <w:position w:val="6"/>
        </w:rPr>
      </w:pPr>
      <w:r>
        <w:t>Г</w:t>
      </w:r>
      <w:r w:rsidRPr="00F722B7">
        <w:t>лав</w:t>
      </w:r>
      <w:r>
        <w:t>а</w:t>
      </w:r>
      <w:r w:rsidRPr="00F722B7">
        <w:t xml:space="preserve"> администрации</w:t>
      </w:r>
      <w:r w:rsidRPr="00F722B7">
        <w:tab/>
      </w:r>
      <w:r w:rsidRPr="00F722B7">
        <w:tab/>
      </w:r>
      <w:r w:rsidRPr="00F722B7">
        <w:tab/>
      </w:r>
      <w:r w:rsidRPr="00F722B7">
        <w:tab/>
      </w:r>
      <w:r w:rsidRPr="00F722B7">
        <w:tab/>
        <w:t xml:space="preserve">              </w:t>
      </w:r>
      <w:r>
        <w:t xml:space="preserve">              А.Н. </w:t>
      </w:r>
      <w:proofErr w:type="spellStart"/>
      <w:r>
        <w:t>Матыченко</w:t>
      </w:r>
      <w:proofErr w:type="spellEnd"/>
    </w:p>
    <w:p w:rsidR="00526016" w:rsidRDefault="00526016" w:rsidP="00526016">
      <w:pPr>
        <w:ind w:left="5103"/>
        <w:jc w:val="center"/>
        <w:rPr>
          <w:rStyle w:val="af4"/>
          <w:b w:val="0"/>
        </w:rPr>
      </w:pPr>
    </w:p>
    <w:p w:rsidR="00526016" w:rsidRDefault="00526016" w:rsidP="00526016">
      <w:pPr>
        <w:ind w:left="5103"/>
        <w:jc w:val="center"/>
        <w:rPr>
          <w:rStyle w:val="af4"/>
          <w:b w:val="0"/>
        </w:rPr>
      </w:pPr>
    </w:p>
    <w:p w:rsidR="00526016" w:rsidRDefault="00526016" w:rsidP="00526016">
      <w:pPr>
        <w:ind w:left="5103"/>
        <w:jc w:val="center"/>
        <w:rPr>
          <w:rStyle w:val="af4"/>
          <w:b w:val="0"/>
        </w:rPr>
      </w:pPr>
    </w:p>
    <w:p w:rsidR="0005336C" w:rsidRDefault="0005336C" w:rsidP="006D05B2">
      <w:pPr>
        <w:ind w:left="4253"/>
        <w:jc w:val="center"/>
      </w:pPr>
    </w:p>
    <w:p w:rsidR="002C0B99" w:rsidRDefault="002C0B99" w:rsidP="0005336C">
      <w:pPr>
        <w:sectPr w:rsidR="002C0B99" w:rsidSect="00264565">
          <w:headerReference w:type="default" r:id="rId24"/>
          <w:pgSz w:w="11906" w:h="16838"/>
          <w:pgMar w:top="992" w:right="566" w:bottom="851" w:left="1701" w:header="709" w:footer="709" w:gutter="0"/>
          <w:cols w:space="708"/>
          <w:titlePg/>
          <w:docGrid w:linePitch="360"/>
        </w:sectPr>
      </w:pPr>
    </w:p>
    <w:p w:rsidR="002C0B99" w:rsidRDefault="002C0B99" w:rsidP="002C0B99">
      <w:pPr>
        <w:ind w:left="4536"/>
        <w:jc w:val="center"/>
        <w:outlineLvl w:val="1"/>
      </w:pPr>
      <w:r>
        <w:lastRenderedPageBreak/>
        <w:t>ПРИЛОЖЕНИЕ № 2</w:t>
      </w:r>
    </w:p>
    <w:p w:rsidR="005953F7" w:rsidRPr="00526016" w:rsidRDefault="005953F7" w:rsidP="005953F7">
      <w:pPr>
        <w:pStyle w:val="ConsPlusTitle"/>
        <w:ind w:left="4253"/>
        <w:jc w:val="center"/>
        <w:rPr>
          <w:b w:val="0"/>
          <w:sz w:val="28"/>
          <w:szCs w:val="28"/>
        </w:rPr>
      </w:pPr>
      <w:r w:rsidRPr="00526016">
        <w:rPr>
          <w:b w:val="0"/>
          <w:sz w:val="28"/>
          <w:szCs w:val="28"/>
        </w:rPr>
        <w:t>к административному регламенту по предоставлению муниципальной услуги</w:t>
      </w:r>
    </w:p>
    <w:p w:rsidR="005953F7" w:rsidRPr="00526016" w:rsidRDefault="005953F7" w:rsidP="005953F7">
      <w:pPr>
        <w:pStyle w:val="ConsPlusTitle"/>
        <w:ind w:left="4253"/>
        <w:jc w:val="center"/>
        <w:rPr>
          <w:b w:val="0"/>
          <w:sz w:val="28"/>
          <w:szCs w:val="28"/>
        </w:rPr>
      </w:pPr>
      <w:r w:rsidRPr="00526016">
        <w:rPr>
          <w:b w:val="0"/>
          <w:sz w:val="28"/>
          <w:szCs w:val="28"/>
        </w:rPr>
        <w:t>«Включение молодой семьи в муниципальный список молодых семей -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свидетельства на получение социальной выплаты на приобретение (строительство) жилья»</w:t>
      </w:r>
    </w:p>
    <w:p w:rsidR="002C0B99" w:rsidRDefault="002C0B99" w:rsidP="002C0B99">
      <w:pPr>
        <w:ind w:left="4536"/>
        <w:jc w:val="center"/>
      </w:pPr>
    </w:p>
    <w:p w:rsidR="00934023" w:rsidRDefault="006D05B2" w:rsidP="00934023">
      <w:pPr>
        <w:pStyle w:val="af"/>
        <w:tabs>
          <w:tab w:val="left" w:pos="1080"/>
        </w:tabs>
        <w:spacing w:line="228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БЛОК-СХЕМА</w:t>
      </w:r>
    </w:p>
    <w:p w:rsidR="00934023" w:rsidRDefault="00934023" w:rsidP="00934023">
      <w:pPr>
        <w:pStyle w:val="af"/>
        <w:tabs>
          <w:tab w:val="left" w:pos="1080"/>
        </w:tabs>
        <w:spacing w:line="228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описание последовательности действий при предоставлении </w:t>
      </w:r>
    </w:p>
    <w:p w:rsidR="00934023" w:rsidRDefault="00934023" w:rsidP="00866674">
      <w:pPr>
        <w:pStyle w:val="af"/>
        <w:tabs>
          <w:tab w:val="left" w:pos="1080"/>
        </w:tabs>
        <w:spacing w:line="228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услуги</w:t>
      </w:r>
    </w:p>
    <w:p w:rsidR="0005336C" w:rsidRDefault="00B3129B" w:rsidP="00A86F03">
      <w:r w:rsidRPr="00B3129B">
        <w:rPr>
          <w:b/>
        </w:rPr>
      </w:r>
      <w:r w:rsidRPr="00B3129B">
        <w:rPr>
          <w:b/>
        </w:rPr>
        <w:pict>
          <v:group id="_x0000_s1026" editas="canvas" style="width:441pt;height:461pt;mso-position-horizontal-relative:char;mso-position-vertical-relative:line" coordorigin="2563,1885" coordsize="6918,7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63;top:1885;width:6918;height:7139" o:preferrelative="f">
              <v:fill o:detectmouseclick="t"/>
              <v:path o:extrusionok="t" o:connecttype="none"/>
              <o:lock v:ext="edit" text="t"/>
            </v:shape>
            <v:rect id="_x0000_s1028" style="position:absolute;left:2704;top:1885;width:6494;height:558">
              <v:textbox style="mso-next-textbox:#_x0000_s1028">
                <w:txbxContent>
                  <w:p w:rsidR="006300B5" w:rsidRPr="004E1F69" w:rsidRDefault="006300B5" w:rsidP="0093402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E1F69">
                      <w:rPr>
                        <w:sz w:val="24"/>
                        <w:szCs w:val="24"/>
                      </w:rPr>
                      <w:t xml:space="preserve">Начало </w:t>
                    </w:r>
                    <w:r>
                      <w:rPr>
                        <w:sz w:val="24"/>
                        <w:szCs w:val="24"/>
                      </w:rPr>
                      <w:t>исполнения муниципальной услуги</w:t>
                    </w:r>
                  </w:p>
                  <w:p w:rsidR="006300B5" w:rsidRDefault="006300B5" w:rsidP="00934023">
                    <w:pPr>
                      <w:jc w:val="center"/>
                    </w:pPr>
                  </w:p>
                </w:txbxContent>
              </v:textbox>
            </v:rect>
            <v:line id="_x0000_s1029" style="position:absolute" from="5952,2721" to="5952,3000">
              <v:stroke endarrow="block"/>
            </v:line>
            <v:rect id="_x0000_s1030" style="position:absolute;left:2706;top:2721;width:6493;height:418">
              <v:textbox style="mso-next-textbox:#_x0000_s1030">
                <w:txbxContent>
                  <w:p w:rsidR="006300B5" w:rsidRPr="004E1F69" w:rsidRDefault="006300B5" w:rsidP="00934023">
                    <w:pPr>
                      <w:ind w:right="-300"/>
                      <w:jc w:val="center"/>
                      <w:rPr>
                        <w:sz w:val="24"/>
                        <w:szCs w:val="24"/>
                      </w:rPr>
                    </w:pPr>
                    <w:r w:rsidRPr="004E1F69">
                      <w:rPr>
                        <w:sz w:val="24"/>
                        <w:szCs w:val="24"/>
                      </w:rPr>
                      <w:t>Прием и регистрация заявления и прилагаемых к нему документов</w:t>
                    </w:r>
                  </w:p>
                </w:txbxContent>
              </v:textbox>
            </v:rect>
            <v:line id="_x0000_s1031" style="position:absolute" from="5952,4115" to="5953,4394">
              <v:stroke endarrow="block"/>
            </v:line>
            <v:rect id="_x0000_s1032" style="position:absolute;left:2704;top:3418;width:6495;height:697">
              <v:textbox style="mso-next-textbox:#_x0000_s1032">
                <w:txbxContent>
                  <w:p w:rsidR="006300B5" w:rsidRDefault="006300B5" w:rsidP="0093402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6300B5" w:rsidRPr="004E1F69" w:rsidRDefault="006300B5" w:rsidP="0093402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E1F69">
                      <w:rPr>
                        <w:sz w:val="24"/>
                        <w:szCs w:val="24"/>
                      </w:rPr>
                      <w:t>Рассмотрение заявления и документов</w:t>
                    </w:r>
                  </w:p>
                </w:txbxContent>
              </v:textbox>
            </v:rect>
            <v:line id="_x0000_s1033" style="position:absolute" from="5951,4979" to="5952,5258">
              <v:stroke endarrow="block"/>
            </v:line>
            <v:line id="_x0000_s1034" style="position:absolute" from="5949,5903" to="5950,6181">
              <v:stroke endarrow="block"/>
            </v:line>
            <v:rect id="_x0000_s1035" style="position:absolute;left:2787;top:5258;width:6496;height:645">
              <v:textbox style="mso-next-textbox:#_x0000_s1035">
                <w:txbxContent>
                  <w:p w:rsidR="006300B5" w:rsidRPr="004E1F69" w:rsidRDefault="006300B5" w:rsidP="003C4A6C">
                    <w:pPr>
                      <w:ind w:right="-300"/>
                      <w:jc w:val="center"/>
                      <w:rPr>
                        <w:sz w:val="24"/>
                        <w:szCs w:val="24"/>
                      </w:rPr>
                    </w:pPr>
                    <w:r w:rsidRPr="004E1F69">
                      <w:rPr>
                        <w:sz w:val="24"/>
                        <w:szCs w:val="24"/>
                      </w:rPr>
                      <w:t>Прием и регистрация заявления и прилагаемых к нему документов</w:t>
                    </w:r>
                  </w:p>
                  <w:p w:rsidR="006300B5" w:rsidRPr="003C4A6C" w:rsidRDefault="006300B5" w:rsidP="003C4A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от </w:t>
                    </w:r>
                    <w:r w:rsidR="005953F7">
                      <w:rPr>
                        <w:sz w:val="24"/>
                        <w:szCs w:val="24"/>
                      </w:rPr>
                      <w:t>участников основного мероприятия</w:t>
                    </w:r>
                  </w:p>
                </w:txbxContent>
              </v:textbox>
            </v:rect>
            <v:rect id="_x0000_s1036" style="position:absolute;left:2704;top:4394;width:6494;height:585">
              <v:textbox style="mso-next-textbox:#_x0000_s1036">
                <w:txbxContent>
                  <w:p w:rsidR="006300B5" w:rsidRPr="003F71BC" w:rsidRDefault="006300B5" w:rsidP="0093402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Подготовка уведомления о признании молодой семьи участником </w:t>
                    </w:r>
                    <w:r w:rsidR="005953F7">
                      <w:rPr>
                        <w:sz w:val="24"/>
                        <w:szCs w:val="24"/>
                      </w:rPr>
                      <w:t>основного мероприятия</w:t>
                    </w:r>
                    <w:r>
                      <w:rPr>
                        <w:sz w:val="24"/>
                        <w:szCs w:val="24"/>
                      </w:rPr>
                      <w:t xml:space="preserve"> или об отказе</w:t>
                    </w:r>
                  </w:p>
                </w:txbxContent>
              </v:textbox>
            </v:rect>
            <v:rect id="_x0000_s1037" style="position:absolute;left:2787;top:6181;width:6412;height:838">
              <v:textbox style="mso-next-textbox:#_x0000_s1037">
                <w:txbxContent>
                  <w:p w:rsidR="006300B5" w:rsidRPr="003C4A6C" w:rsidRDefault="006300B5" w:rsidP="003C4A6C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4A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свидетельства на получение социальной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3C4A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выплаты либо                                          уведомления об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3C4A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отказе</w:t>
                    </w:r>
                  </w:p>
                </w:txbxContent>
              </v:textbox>
            </v:rect>
            <v:rect id="_x0000_s1038" style="position:absolute;left:2706;top:7297;width:6494;height:519">
              <v:textbox style="mso-next-textbox:#_x0000_s1038">
                <w:txbxContent>
                  <w:p w:rsidR="006300B5" w:rsidRPr="003C4A6C" w:rsidRDefault="006300B5" w:rsidP="003C4A6C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4A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Передача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свидетельства (уведомления об  </w:t>
                    </w:r>
                    <w:r w:rsidRPr="003C4A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отказе)</w:t>
                    </w:r>
                  </w:p>
                  <w:p w:rsidR="006300B5" w:rsidRPr="00BC75A0" w:rsidRDefault="006300B5" w:rsidP="00934023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line id="_x0000_s1039" style="position:absolute" from="5948,7019" to="5949,7297">
              <v:stroke endarrow="block"/>
            </v:line>
            <v:line id="_x0000_s1040" style="position:absolute" from="5952,2443" to="5953,2721">
              <v:stroke endarrow="block"/>
            </v:line>
            <v:line id="_x0000_s1041" style="position:absolute" from="5952,3140" to="5953,3418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5957;top:7816;width:3;height:405" o:connectortype="straigh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3" type="#_x0000_t109" style="position:absolute;left:2704;top:8221;width:6411;height:419">
              <v:textbox style="mso-next-textbox:#_x0000_s1043">
                <w:txbxContent>
                  <w:p w:rsidR="006300B5" w:rsidRPr="004E1F69" w:rsidRDefault="006300B5" w:rsidP="0093402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E1F69">
                      <w:rPr>
                        <w:sz w:val="24"/>
                        <w:szCs w:val="24"/>
                      </w:rPr>
                      <w:t>Исполнение муниципальной услуги завершено</w:t>
                    </w:r>
                  </w:p>
                  <w:p w:rsidR="006300B5" w:rsidRDefault="006300B5" w:rsidP="00934023"/>
                </w:txbxContent>
              </v:textbox>
            </v:shape>
            <w10:wrap type="none"/>
            <w10:anchorlock/>
          </v:group>
        </w:pict>
      </w:r>
      <w:bookmarkStart w:id="19" w:name="Par794"/>
      <w:bookmarkEnd w:id="19"/>
    </w:p>
    <w:sectPr w:rsidR="0005336C" w:rsidSect="002C0B99">
      <w:pgSz w:w="11906" w:h="16838"/>
      <w:pgMar w:top="99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30" w:rsidRDefault="00F15A30" w:rsidP="002C0B99">
      <w:r>
        <w:separator/>
      </w:r>
    </w:p>
  </w:endnote>
  <w:endnote w:type="continuationSeparator" w:id="0">
    <w:p w:rsidR="00F15A30" w:rsidRDefault="00F15A30" w:rsidP="002C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30" w:rsidRDefault="00F15A30" w:rsidP="002C0B99">
      <w:r>
        <w:separator/>
      </w:r>
    </w:p>
  </w:footnote>
  <w:footnote w:type="continuationSeparator" w:id="0">
    <w:p w:rsidR="00F15A30" w:rsidRDefault="00F15A30" w:rsidP="002C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6847"/>
      <w:docPartObj>
        <w:docPartGallery w:val="Page Numbers (Top of Page)"/>
        <w:docPartUnique/>
      </w:docPartObj>
    </w:sdtPr>
    <w:sdtContent>
      <w:p w:rsidR="006300B5" w:rsidRDefault="00B3129B" w:rsidP="002C0B99">
        <w:pPr>
          <w:pStyle w:val="af1"/>
          <w:jc w:val="center"/>
        </w:pPr>
        <w:fldSimple w:instr=" PAGE   \* MERGEFORMAT ">
          <w:r w:rsidR="004E51D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1B8"/>
    <w:multiLevelType w:val="multilevel"/>
    <w:tmpl w:val="C2AE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8597E"/>
    <w:rsid w:val="00020E14"/>
    <w:rsid w:val="0004337C"/>
    <w:rsid w:val="0005336C"/>
    <w:rsid w:val="00053781"/>
    <w:rsid w:val="00066281"/>
    <w:rsid w:val="00080637"/>
    <w:rsid w:val="00097411"/>
    <w:rsid w:val="000A00CB"/>
    <w:rsid w:val="000B0E61"/>
    <w:rsid w:val="000C3D0C"/>
    <w:rsid w:val="000E5E25"/>
    <w:rsid w:val="000F2087"/>
    <w:rsid w:val="00135F2A"/>
    <w:rsid w:val="00141AA6"/>
    <w:rsid w:val="00143278"/>
    <w:rsid w:val="001523F5"/>
    <w:rsid w:val="00167894"/>
    <w:rsid w:val="00187CDD"/>
    <w:rsid w:val="001A75AA"/>
    <w:rsid w:val="001C1350"/>
    <w:rsid w:val="001C22A1"/>
    <w:rsid w:val="001C6CB3"/>
    <w:rsid w:val="001C79B3"/>
    <w:rsid w:val="00203D52"/>
    <w:rsid w:val="00264565"/>
    <w:rsid w:val="00282E52"/>
    <w:rsid w:val="002831D1"/>
    <w:rsid w:val="00284909"/>
    <w:rsid w:val="002C0B99"/>
    <w:rsid w:val="002E3C00"/>
    <w:rsid w:val="00341863"/>
    <w:rsid w:val="0034581B"/>
    <w:rsid w:val="00355CFE"/>
    <w:rsid w:val="00356AB9"/>
    <w:rsid w:val="00374DA8"/>
    <w:rsid w:val="00375504"/>
    <w:rsid w:val="00396E15"/>
    <w:rsid w:val="003C26E5"/>
    <w:rsid w:val="003C4A6C"/>
    <w:rsid w:val="003D6E8A"/>
    <w:rsid w:val="003E3303"/>
    <w:rsid w:val="00403898"/>
    <w:rsid w:val="00441156"/>
    <w:rsid w:val="004547CC"/>
    <w:rsid w:val="00454D16"/>
    <w:rsid w:val="00466B40"/>
    <w:rsid w:val="00495385"/>
    <w:rsid w:val="004C6A02"/>
    <w:rsid w:val="004D772E"/>
    <w:rsid w:val="004E1533"/>
    <w:rsid w:val="004E51DF"/>
    <w:rsid w:val="00503211"/>
    <w:rsid w:val="00526016"/>
    <w:rsid w:val="0057596F"/>
    <w:rsid w:val="00575FC2"/>
    <w:rsid w:val="005953F7"/>
    <w:rsid w:val="005E320A"/>
    <w:rsid w:val="005F10BB"/>
    <w:rsid w:val="005F4E20"/>
    <w:rsid w:val="00611B9C"/>
    <w:rsid w:val="0061297E"/>
    <w:rsid w:val="006300B5"/>
    <w:rsid w:val="00632287"/>
    <w:rsid w:val="00633C94"/>
    <w:rsid w:val="0064299C"/>
    <w:rsid w:val="006601BB"/>
    <w:rsid w:val="00663A2B"/>
    <w:rsid w:val="00684307"/>
    <w:rsid w:val="006D05B2"/>
    <w:rsid w:val="006E3BC5"/>
    <w:rsid w:val="006F4564"/>
    <w:rsid w:val="007066E1"/>
    <w:rsid w:val="00715EA9"/>
    <w:rsid w:val="00727F9F"/>
    <w:rsid w:val="007331FF"/>
    <w:rsid w:val="007754CF"/>
    <w:rsid w:val="007A4D15"/>
    <w:rsid w:val="007A6B94"/>
    <w:rsid w:val="007A740C"/>
    <w:rsid w:val="007B02C7"/>
    <w:rsid w:val="007B2B6F"/>
    <w:rsid w:val="007C22A0"/>
    <w:rsid w:val="007C31AC"/>
    <w:rsid w:val="007D6A5F"/>
    <w:rsid w:val="007E7708"/>
    <w:rsid w:val="008019C5"/>
    <w:rsid w:val="00833FC0"/>
    <w:rsid w:val="00866674"/>
    <w:rsid w:val="00866BB8"/>
    <w:rsid w:val="00876C8E"/>
    <w:rsid w:val="00883229"/>
    <w:rsid w:val="00892631"/>
    <w:rsid w:val="00894A69"/>
    <w:rsid w:val="009103B2"/>
    <w:rsid w:val="0091163F"/>
    <w:rsid w:val="00921995"/>
    <w:rsid w:val="009264D6"/>
    <w:rsid w:val="00934023"/>
    <w:rsid w:val="00957E08"/>
    <w:rsid w:val="00961331"/>
    <w:rsid w:val="0097032D"/>
    <w:rsid w:val="00976302"/>
    <w:rsid w:val="009957CF"/>
    <w:rsid w:val="009A02A3"/>
    <w:rsid w:val="009C26FA"/>
    <w:rsid w:val="009D140C"/>
    <w:rsid w:val="009E51BF"/>
    <w:rsid w:val="00A355DB"/>
    <w:rsid w:val="00A65DC3"/>
    <w:rsid w:val="00A72ADD"/>
    <w:rsid w:val="00A8378D"/>
    <w:rsid w:val="00A86F03"/>
    <w:rsid w:val="00AD7567"/>
    <w:rsid w:val="00B118B9"/>
    <w:rsid w:val="00B3129B"/>
    <w:rsid w:val="00B36255"/>
    <w:rsid w:val="00B70722"/>
    <w:rsid w:val="00B71CB2"/>
    <w:rsid w:val="00B77160"/>
    <w:rsid w:val="00B80523"/>
    <w:rsid w:val="00B924F2"/>
    <w:rsid w:val="00BD33DB"/>
    <w:rsid w:val="00BD34FF"/>
    <w:rsid w:val="00BD4B6F"/>
    <w:rsid w:val="00BE578F"/>
    <w:rsid w:val="00C031B9"/>
    <w:rsid w:val="00C15471"/>
    <w:rsid w:val="00C20D75"/>
    <w:rsid w:val="00C61018"/>
    <w:rsid w:val="00C63B50"/>
    <w:rsid w:val="00C83957"/>
    <w:rsid w:val="00C8597E"/>
    <w:rsid w:val="00D007CC"/>
    <w:rsid w:val="00D04014"/>
    <w:rsid w:val="00D10815"/>
    <w:rsid w:val="00D1789B"/>
    <w:rsid w:val="00D324FC"/>
    <w:rsid w:val="00D4052A"/>
    <w:rsid w:val="00D81EBD"/>
    <w:rsid w:val="00DC5D68"/>
    <w:rsid w:val="00E16BF1"/>
    <w:rsid w:val="00E218EA"/>
    <w:rsid w:val="00E407FD"/>
    <w:rsid w:val="00E54DDF"/>
    <w:rsid w:val="00E579D9"/>
    <w:rsid w:val="00E955CB"/>
    <w:rsid w:val="00EA2DE9"/>
    <w:rsid w:val="00F1070E"/>
    <w:rsid w:val="00F15A30"/>
    <w:rsid w:val="00F44D87"/>
    <w:rsid w:val="00F45216"/>
    <w:rsid w:val="00F463CF"/>
    <w:rsid w:val="00F50B08"/>
    <w:rsid w:val="00F67F8B"/>
    <w:rsid w:val="00F906EA"/>
    <w:rsid w:val="00F963C0"/>
    <w:rsid w:val="00FC2DBF"/>
    <w:rsid w:val="00FF26BC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7E"/>
    <w:pPr>
      <w:jc w:val="both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40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129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597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C8597E"/>
    <w:rPr>
      <w:color w:val="0000FF"/>
      <w:u w:val="single"/>
    </w:rPr>
  </w:style>
  <w:style w:type="paragraph" w:customStyle="1" w:styleId="ConsPlusTitle">
    <w:name w:val="ConsPlusTitle"/>
    <w:rsid w:val="009E51BF"/>
    <w:pPr>
      <w:widowControl w:val="0"/>
      <w:autoSpaceDE w:val="0"/>
      <w:autoSpaceDN w:val="0"/>
      <w:adjustRightInd w:val="0"/>
    </w:pPr>
    <w:rPr>
      <w:rFonts w:eastAsiaTheme="minorEastAsia"/>
      <w:b/>
      <w:bCs/>
    </w:rPr>
  </w:style>
  <w:style w:type="paragraph" w:styleId="a7">
    <w:name w:val="footer"/>
    <w:basedOn w:val="a"/>
    <w:link w:val="a8"/>
    <w:unhideWhenUsed/>
    <w:rsid w:val="009E51BF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51BF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0533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F44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rsid w:val="0064299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"/>
    <w:basedOn w:val="a"/>
    <w:link w:val="ab"/>
    <w:rsid w:val="0064299C"/>
    <w:pPr>
      <w:spacing w:after="12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4299C"/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642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4023"/>
    <w:rPr>
      <w:rFonts w:ascii="Arial" w:eastAsiaTheme="minorEastAsia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3402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9340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">
    <w:name w:val="Title"/>
    <w:basedOn w:val="a"/>
    <w:link w:val="af0"/>
    <w:qFormat/>
    <w:rsid w:val="0093402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4023"/>
    <w:rPr>
      <w:rFonts w:eastAsia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C0B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C0B99"/>
    <w:rPr>
      <w:rFonts w:eastAsia="Times New Roman"/>
      <w:sz w:val="28"/>
      <w:szCs w:val="28"/>
    </w:rPr>
  </w:style>
  <w:style w:type="character" w:customStyle="1" w:styleId="af3">
    <w:name w:val="Основной текст_"/>
    <w:basedOn w:val="a0"/>
    <w:link w:val="4"/>
    <w:rsid w:val="003458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3"/>
    <w:rsid w:val="0034581B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61297E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2">
    <w:name w:val="Основной текст2"/>
    <w:basedOn w:val="a"/>
    <w:rsid w:val="00A72ADD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</w:rPr>
  </w:style>
  <w:style w:type="character" w:customStyle="1" w:styleId="af4">
    <w:name w:val="Цветовое выделение"/>
    <w:uiPriority w:val="99"/>
    <w:rsid w:val="0052601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box@labisk-city.ru" TargetMode="External"/><Relationship Id="rId18" Type="http://schemas.openxmlformats.org/officeDocument/2006/relationships/hyperlink" Target="consultantplus://offline/ref=1DD9C554957C1DC0129BD32CB940311555546AEED1499D74A8D14EE0ADAD5C9974B26EFBC23E8C7E8B0612K0T3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D9C554957C1DC0129BCD21AF2C6E1F535B34E7D4409326F28E15BDFAA456CE33FD37B986328C7CK8T8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insk-city.ru" TargetMode="External"/><Relationship Id="rId17" Type="http://schemas.openxmlformats.org/officeDocument/2006/relationships/hyperlink" Target="consultantplus://offline/ref=1DD9C554957C1DC0129BCD21AF2C6E1F535B34E7D4409326F28E15BDFAA456CE33FD37B986328C7CK8T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20" Type="http://schemas.openxmlformats.org/officeDocument/2006/relationships/hyperlink" Target="consultantplus://offline/ref=1DD9C554957C1DC0129BD32CB940311555546AEED1499D74A8D14EE0ADAD5C9974B26EFBC23E8C7E8B0612K0T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D9C554957C1DC0129BD32CB940311555546AEED1499D74A8D14EE0ADAD5C9974B26EFBC23E8C7E8B0612K0T3L" TargetMode="External"/><Relationship Id="rId23" Type="http://schemas.openxmlformats.org/officeDocument/2006/relationships/hyperlink" Target="garantF1://12077515.706" TargetMode="External"/><Relationship Id="rId10" Type="http://schemas.openxmlformats.org/officeDocument/2006/relationships/hyperlink" Target="consultantplus://offline/ref=1DD9C554957C1DC0129BCD21AF2C6E1F535B34E7D4409326F28E15BDFAKAT4L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9C554957C1DC0129BCD21AF2C6E1F535C36EAD5479326F28E15BDFAKAT4L" TargetMode="External"/><Relationship Id="rId14" Type="http://schemas.openxmlformats.org/officeDocument/2006/relationships/hyperlink" Target="consultantplus://offline/ref=1DD9C554957C1DC0129BCD21AF2C6E1F535B34E7D4409326F28E15BDFAA456CE33FD37B986328C7CK8T8L" TargetMode="External"/><Relationship Id="rId22" Type="http://schemas.openxmlformats.org/officeDocument/2006/relationships/hyperlink" Target="mailto:mfc.lab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6D41-8CDA-4AC8-A6C2-7386653D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8633</Words>
  <Characters>49211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г.Лабинска</Company>
  <LinksUpToDate>false</LinksUpToDate>
  <CharactersWithSpaces>57729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Kab7-3</cp:lastModifiedBy>
  <cp:revision>3</cp:revision>
  <cp:lastPrinted>2018-04-18T09:01:00Z</cp:lastPrinted>
  <dcterms:created xsi:type="dcterms:W3CDTF">2018-04-18T09:51:00Z</dcterms:created>
  <dcterms:modified xsi:type="dcterms:W3CDTF">2018-04-18T09:01:00Z</dcterms:modified>
</cp:coreProperties>
</file>