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84" w:rsidRPr="00E662CA" w:rsidRDefault="00F47E84" w:rsidP="00F47E84">
      <w:pPr>
        <w:suppressAutoHyphens/>
        <w:autoSpaceDE w:val="0"/>
        <w:autoSpaceDN w:val="0"/>
        <w:adjustRightInd w:val="0"/>
        <w:jc w:val="right"/>
        <w:rPr>
          <w:bCs/>
          <w:i/>
          <w:color w:val="000000" w:themeColor="text1"/>
          <w:sz w:val="28"/>
          <w:szCs w:val="28"/>
        </w:rPr>
      </w:pPr>
      <w:r w:rsidRPr="00E662CA">
        <w:rPr>
          <w:bCs/>
          <w:i/>
          <w:color w:val="000000" w:themeColor="text1"/>
          <w:sz w:val="28"/>
          <w:szCs w:val="28"/>
        </w:rPr>
        <w:t>ПРОЕКТ</w:t>
      </w:r>
    </w:p>
    <w:p w:rsidR="00294296" w:rsidRPr="0027495C" w:rsidRDefault="00294296" w:rsidP="00294296">
      <w:pPr>
        <w:jc w:val="center"/>
      </w:pPr>
      <w:r>
        <w:rPr>
          <w:noProof/>
        </w:rPr>
        <w:drawing>
          <wp:inline distT="0" distB="0" distL="0" distR="0">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294296" w:rsidRPr="0027495C" w:rsidRDefault="00294296" w:rsidP="00294296">
      <w:pPr>
        <w:jc w:val="center"/>
        <w:rPr>
          <w:b/>
        </w:rPr>
      </w:pPr>
      <w:r w:rsidRPr="0027495C">
        <w:rPr>
          <w:b/>
        </w:rPr>
        <w:t>АДМИНИСТРАЦИЯ ЛАБИНСКОГО ГОРОДСКОГО ПОСЕЛЕНИЯ</w:t>
      </w:r>
    </w:p>
    <w:p w:rsidR="00294296" w:rsidRPr="0027495C" w:rsidRDefault="00294296" w:rsidP="00294296">
      <w:pPr>
        <w:jc w:val="center"/>
        <w:rPr>
          <w:b/>
        </w:rPr>
      </w:pPr>
      <w:r w:rsidRPr="0027495C">
        <w:rPr>
          <w:b/>
        </w:rPr>
        <w:t>ЛАБИНСКОГО РАЙОНА</w:t>
      </w:r>
    </w:p>
    <w:p w:rsidR="00294296" w:rsidRPr="0027495C" w:rsidRDefault="00294296" w:rsidP="00294296">
      <w:pPr>
        <w:jc w:val="center"/>
        <w:rPr>
          <w:b/>
          <w:sz w:val="36"/>
          <w:szCs w:val="36"/>
        </w:rPr>
      </w:pPr>
      <w:r w:rsidRPr="0027495C">
        <w:rPr>
          <w:b/>
          <w:sz w:val="36"/>
          <w:szCs w:val="36"/>
        </w:rPr>
        <w:t>П О С Т А Н О В Л Е Н И Е</w:t>
      </w:r>
    </w:p>
    <w:p w:rsidR="00294296" w:rsidRPr="0027495C" w:rsidRDefault="00294296" w:rsidP="00294296">
      <w:pPr>
        <w:jc w:val="center"/>
        <w:rPr>
          <w:b/>
        </w:rPr>
      </w:pPr>
    </w:p>
    <w:p w:rsidR="00294296" w:rsidRPr="00294296" w:rsidRDefault="00294296" w:rsidP="00294296">
      <w:pPr>
        <w:jc w:val="center"/>
        <w:rPr>
          <w:b/>
        </w:rPr>
      </w:pPr>
      <w:r>
        <w:t>о</w:t>
      </w:r>
      <w:r w:rsidRPr="0027495C">
        <w:t>т</w:t>
      </w:r>
      <w:r>
        <w:t xml:space="preserve"> 201</w:t>
      </w:r>
      <w:r w:rsidR="007C2F8E">
        <w:t>7</w:t>
      </w:r>
      <w:r w:rsidRPr="0027495C">
        <w:tab/>
      </w:r>
      <w:r w:rsidRPr="0027495C">
        <w:tab/>
      </w:r>
      <w:r w:rsidRPr="0027495C">
        <w:tab/>
      </w:r>
      <w:r w:rsidRPr="0027495C">
        <w:tab/>
      </w:r>
      <w:r w:rsidRPr="0027495C">
        <w:tab/>
      </w:r>
      <w:r w:rsidRPr="0027495C">
        <w:tab/>
      </w:r>
      <w:r w:rsidRPr="0027495C">
        <w:tab/>
      </w:r>
      <w:r>
        <w:tab/>
      </w:r>
      <w:r>
        <w:tab/>
      </w:r>
      <w:r w:rsidRPr="0027495C">
        <w:tab/>
        <w:t>№</w:t>
      </w:r>
    </w:p>
    <w:p w:rsidR="00294296" w:rsidRPr="0027495C" w:rsidRDefault="00294296" w:rsidP="00294296">
      <w:pPr>
        <w:jc w:val="center"/>
      </w:pPr>
      <w:r w:rsidRPr="0027495C">
        <w:t>г.Лабинск</w:t>
      </w:r>
    </w:p>
    <w:p w:rsidR="00294296" w:rsidRPr="00761F06" w:rsidRDefault="00294296" w:rsidP="00294296">
      <w:pPr>
        <w:jc w:val="center"/>
        <w:rPr>
          <w:sz w:val="28"/>
          <w:szCs w:val="28"/>
        </w:rPr>
      </w:pPr>
    </w:p>
    <w:p w:rsidR="00294296" w:rsidRPr="00761F06" w:rsidRDefault="00294296" w:rsidP="00294296">
      <w:pPr>
        <w:jc w:val="center"/>
        <w:rPr>
          <w:sz w:val="28"/>
          <w:szCs w:val="28"/>
        </w:rPr>
      </w:pPr>
    </w:p>
    <w:p w:rsidR="00294296" w:rsidRPr="00761F06" w:rsidRDefault="00294296" w:rsidP="00294296">
      <w:pPr>
        <w:autoSpaceDE w:val="0"/>
        <w:autoSpaceDN w:val="0"/>
        <w:adjustRightInd w:val="0"/>
        <w:jc w:val="center"/>
        <w:rPr>
          <w:b/>
          <w:sz w:val="28"/>
          <w:szCs w:val="28"/>
        </w:rPr>
      </w:pPr>
      <w:r w:rsidRPr="00761F06">
        <w:rPr>
          <w:b/>
          <w:sz w:val="28"/>
          <w:szCs w:val="28"/>
        </w:rPr>
        <w:t>Об утверждении административного регламента</w:t>
      </w:r>
    </w:p>
    <w:p w:rsidR="00294296" w:rsidRDefault="00294296" w:rsidP="00294296">
      <w:pPr>
        <w:autoSpaceDE w:val="0"/>
        <w:autoSpaceDN w:val="0"/>
        <w:adjustRightInd w:val="0"/>
        <w:jc w:val="center"/>
        <w:rPr>
          <w:b/>
          <w:sz w:val="28"/>
          <w:szCs w:val="28"/>
        </w:rPr>
      </w:pPr>
      <w:r w:rsidRPr="00761F06">
        <w:rPr>
          <w:b/>
          <w:sz w:val="28"/>
          <w:szCs w:val="28"/>
        </w:rPr>
        <w:t xml:space="preserve">по предоставлению муниципальной услуги </w:t>
      </w:r>
    </w:p>
    <w:p w:rsidR="00294296" w:rsidRPr="00761F06" w:rsidRDefault="00294296" w:rsidP="00F72BF9">
      <w:pPr>
        <w:autoSpaceDE w:val="0"/>
        <w:autoSpaceDN w:val="0"/>
        <w:adjustRightInd w:val="0"/>
        <w:jc w:val="center"/>
        <w:rPr>
          <w:b/>
          <w:sz w:val="28"/>
          <w:szCs w:val="28"/>
        </w:rPr>
      </w:pPr>
      <w:r w:rsidRPr="00CB4811">
        <w:rPr>
          <w:b/>
          <w:sz w:val="28"/>
          <w:szCs w:val="28"/>
        </w:rPr>
        <w:t>«</w:t>
      </w:r>
      <w:r w:rsidRPr="00EC6207">
        <w:rPr>
          <w:b/>
          <w:sz w:val="28"/>
          <w:szCs w:val="28"/>
        </w:rPr>
        <w:t>Предоставление р</w:t>
      </w:r>
      <w:r w:rsidR="00F72BF9">
        <w:rPr>
          <w:b/>
          <w:sz w:val="28"/>
          <w:szCs w:val="28"/>
        </w:rPr>
        <w:t xml:space="preserve">азрешения на отклонение от предельных параметров разрешенного строительства, реконструкции </w:t>
      </w:r>
      <w:r w:rsidRPr="00EC6207">
        <w:rPr>
          <w:b/>
          <w:sz w:val="28"/>
          <w:szCs w:val="28"/>
        </w:rPr>
        <w:t>о</w:t>
      </w:r>
      <w:r w:rsidR="00F72BF9">
        <w:rPr>
          <w:b/>
          <w:sz w:val="28"/>
          <w:szCs w:val="28"/>
        </w:rPr>
        <w:t>бъектов</w:t>
      </w:r>
      <w:r w:rsidRPr="00CB4811">
        <w:rPr>
          <w:b/>
          <w:sz w:val="28"/>
          <w:szCs w:val="28"/>
        </w:rPr>
        <w:t xml:space="preserve"> капитального строительства»</w:t>
      </w:r>
      <w:r w:rsidRPr="00761F06">
        <w:rPr>
          <w:b/>
          <w:sz w:val="28"/>
          <w:szCs w:val="28"/>
        </w:rPr>
        <w:t xml:space="preserve"> </w:t>
      </w:r>
    </w:p>
    <w:p w:rsidR="00294296" w:rsidRPr="00294296" w:rsidRDefault="00294296" w:rsidP="00294296">
      <w:pPr>
        <w:autoSpaceDE w:val="0"/>
        <w:autoSpaceDN w:val="0"/>
        <w:adjustRightInd w:val="0"/>
        <w:rPr>
          <w:sz w:val="28"/>
          <w:szCs w:val="28"/>
        </w:rPr>
      </w:pPr>
    </w:p>
    <w:p w:rsidR="00294296" w:rsidRPr="00761F06" w:rsidRDefault="00294296" w:rsidP="00294296">
      <w:pPr>
        <w:autoSpaceDE w:val="0"/>
        <w:autoSpaceDN w:val="0"/>
        <w:adjustRightInd w:val="0"/>
        <w:ind w:firstLine="709"/>
        <w:jc w:val="both"/>
        <w:rPr>
          <w:sz w:val="28"/>
          <w:szCs w:val="28"/>
        </w:rPr>
      </w:pPr>
      <w:r w:rsidRPr="00761F06">
        <w:rPr>
          <w:sz w:val="28"/>
          <w:szCs w:val="28"/>
        </w:rPr>
        <w:t xml:space="preserve">В соответствии с Федеральным законом от 6 октября 2003 года </w:t>
      </w:r>
      <w:r>
        <w:rPr>
          <w:sz w:val="28"/>
          <w:szCs w:val="28"/>
        </w:rPr>
        <w:t xml:space="preserve">        </w:t>
      </w:r>
      <w:r w:rsidRPr="00761F06">
        <w:rPr>
          <w:sz w:val="28"/>
          <w:szCs w:val="28"/>
        </w:rPr>
        <w:t>№131-ФЗ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Pr>
          <w:sz w:val="28"/>
          <w:szCs w:val="28"/>
        </w:rPr>
        <w:t xml:space="preserve"> </w:t>
      </w:r>
      <w:r w:rsidRPr="00761F06">
        <w:rPr>
          <w:sz w:val="28"/>
          <w:szCs w:val="28"/>
        </w:rPr>
        <w:t>210-ФЗ «Об организации предоставления государственных и муниципальных услуг»,                                    п о с т а н о в л я ю:</w:t>
      </w:r>
    </w:p>
    <w:p w:rsidR="00294296" w:rsidRPr="009738C1" w:rsidRDefault="00294296" w:rsidP="00294296">
      <w:pPr>
        <w:autoSpaceDE w:val="0"/>
        <w:autoSpaceDN w:val="0"/>
        <w:adjustRightInd w:val="0"/>
        <w:ind w:firstLine="709"/>
        <w:jc w:val="both"/>
        <w:rPr>
          <w:b/>
          <w:sz w:val="28"/>
          <w:szCs w:val="28"/>
        </w:rPr>
      </w:pPr>
      <w:r>
        <w:rPr>
          <w:sz w:val="28"/>
          <w:szCs w:val="28"/>
        </w:rPr>
        <w:t>1.</w:t>
      </w:r>
      <w:r>
        <w:rPr>
          <w:sz w:val="28"/>
          <w:szCs w:val="28"/>
        </w:rPr>
        <w:tab/>
      </w:r>
      <w:r w:rsidRPr="00761F06">
        <w:rPr>
          <w:sz w:val="28"/>
          <w:szCs w:val="28"/>
        </w:rPr>
        <w:t>Утвердить административный регламент по предоставлению муниципальной услуги «</w:t>
      </w:r>
      <w:r w:rsidRPr="009738C1">
        <w:rPr>
          <w:sz w:val="28"/>
          <w:szCs w:val="28"/>
        </w:rPr>
        <w:t>Предоставление разрешения на</w:t>
      </w:r>
      <w:r w:rsidR="001A2FC2" w:rsidRPr="001A2FC2">
        <w:rPr>
          <w:sz w:val="28"/>
          <w:szCs w:val="28"/>
        </w:rPr>
        <w:t xml:space="preserve"> </w:t>
      </w:r>
      <w:r w:rsidR="001A2FC2">
        <w:rPr>
          <w:sz w:val="28"/>
          <w:szCs w:val="28"/>
        </w:rPr>
        <w:t>о</w:t>
      </w:r>
      <w:r w:rsidR="001A2FC2" w:rsidRPr="00F72BF9">
        <w:rPr>
          <w:sz w:val="28"/>
          <w:szCs w:val="28"/>
        </w:rPr>
        <w:t>тклонение от предельных параметров разрешенного строительства, реконструкции объектов капитального строительства»</w:t>
      </w:r>
      <w:r w:rsidR="001A2FC2">
        <w:rPr>
          <w:sz w:val="28"/>
          <w:szCs w:val="28"/>
        </w:rPr>
        <w:t xml:space="preserve"> </w:t>
      </w:r>
      <w:r w:rsidR="001A2FC2" w:rsidRPr="00F72BF9">
        <w:rPr>
          <w:sz w:val="28"/>
          <w:szCs w:val="28"/>
        </w:rPr>
        <w:t>администрации Лабинского городского поселения Лабинского района</w:t>
      </w:r>
      <w:r w:rsidRPr="00761F06">
        <w:rPr>
          <w:sz w:val="28"/>
          <w:szCs w:val="28"/>
        </w:rPr>
        <w:t>» (прилагается).</w:t>
      </w:r>
    </w:p>
    <w:p w:rsidR="007C2F8E" w:rsidRDefault="00294296" w:rsidP="007C2F8E">
      <w:pPr>
        <w:widowControl w:val="0"/>
        <w:shd w:val="clear" w:color="auto" w:fill="FFFFFF"/>
        <w:tabs>
          <w:tab w:val="left" w:pos="0"/>
          <w:tab w:val="left" w:pos="993"/>
        </w:tabs>
        <w:suppressAutoHyphens/>
        <w:autoSpaceDE w:val="0"/>
        <w:autoSpaceDN w:val="0"/>
        <w:adjustRightInd w:val="0"/>
        <w:spacing w:line="322" w:lineRule="exact"/>
        <w:ind w:right="10" w:firstLine="709"/>
        <w:jc w:val="both"/>
        <w:rPr>
          <w:color w:val="000000"/>
          <w:sz w:val="28"/>
          <w:szCs w:val="28"/>
        </w:rPr>
      </w:pPr>
      <w:r>
        <w:rPr>
          <w:sz w:val="28"/>
          <w:szCs w:val="28"/>
        </w:rPr>
        <w:t>2.</w:t>
      </w:r>
      <w:r>
        <w:rPr>
          <w:sz w:val="28"/>
          <w:szCs w:val="28"/>
        </w:rPr>
        <w:tab/>
      </w:r>
      <w:r w:rsidR="007C2F8E" w:rsidRPr="00F81744">
        <w:rPr>
          <w:sz w:val="28"/>
          <w:szCs w:val="28"/>
        </w:rPr>
        <w:tab/>
      </w:r>
      <w:r w:rsidR="007C2F8E" w:rsidRPr="005A5CBF">
        <w:rPr>
          <w:color w:val="000000"/>
          <w:sz w:val="28"/>
          <w:szCs w:val="28"/>
        </w:rPr>
        <w:t xml:space="preserve">Отделу делопроизводства администрации (Переходько) настоящее постановление опубликовать на сайте «Лабинск-официальный» по адресу: </w:t>
      </w:r>
      <w:hyperlink r:id="rId9" w:history="1">
        <w:r w:rsidR="007C2F8E" w:rsidRPr="00D62D81">
          <w:rPr>
            <w:rStyle w:val="a5"/>
            <w:rFonts w:eastAsia="Calibri"/>
            <w:color w:val="000000"/>
            <w:sz w:val="28"/>
            <w:szCs w:val="28"/>
            <w:u w:val="none"/>
            <w:lang w:eastAsia="en-US"/>
          </w:rPr>
          <w:t>http://лабинск-официальный.рф</w:t>
        </w:r>
      </w:hyperlink>
      <w:r w:rsidR="007C2F8E" w:rsidRPr="005A5CBF">
        <w:rPr>
          <w:color w:val="000000"/>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007C2F8E" w:rsidRPr="00D62D81">
          <w:rPr>
            <w:rStyle w:val="a5"/>
            <w:rFonts w:eastAsia="Calibri"/>
            <w:color w:val="000000"/>
            <w:sz w:val="28"/>
            <w:szCs w:val="28"/>
            <w:u w:val="none"/>
            <w:lang w:eastAsia="en-US"/>
          </w:rPr>
          <w:t>http://www.</w:t>
        </w:r>
        <w:r w:rsidR="007C2F8E" w:rsidRPr="00D62D81">
          <w:rPr>
            <w:rStyle w:val="a5"/>
            <w:rFonts w:eastAsia="Calibri"/>
            <w:color w:val="000000"/>
            <w:sz w:val="28"/>
            <w:szCs w:val="28"/>
            <w:u w:val="none"/>
            <w:lang w:val="en-US" w:eastAsia="en-US"/>
          </w:rPr>
          <w:t>labinsk</w:t>
        </w:r>
        <w:r w:rsidR="007C2F8E" w:rsidRPr="00D62D81">
          <w:rPr>
            <w:rStyle w:val="a5"/>
            <w:rFonts w:eastAsia="Calibri"/>
            <w:color w:val="000000"/>
            <w:sz w:val="28"/>
            <w:szCs w:val="28"/>
            <w:u w:val="none"/>
            <w:lang w:eastAsia="en-US"/>
          </w:rPr>
          <w:t>-</w:t>
        </w:r>
        <w:r w:rsidR="007C2F8E" w:rsidRPr="00D62D81">
          <w:rPr>
            <w:rStyle w:val="a5"/>
            <w:rFonts w:eastAsia="Calibri"/>
            <w:color w:val="000000"/>
            <w:sz w:val="28"/>
            <w:szCs w:val="28"/>
            <w:u w:val="none"/>
            <w:lang w:val="en-US" w:eastAsia="en-US"/>
          </w:rPr>
          <w:t>city</w:t>
        </w:r>
        <w:r w:rsidR="007C2F8E" w:rsidRPr="00D62D81">
          <w:rPr>
            <w:rStyle w:val="a5"/>
            <w:rFonts w:eastAsia="Calibri"/>
            <w:color w:val="000000"/>
            <w:sz w:val="28"/>
            <w:szCs w:val="28"/>
            <w:u w:val="none"/>
            <w:lang w:eastAsia="en-US"/>
          </w:rPr>
          <w:t>.r</w:t>
        </w:r>
        <w:r w:rsidR="007C2F8E" w:rsidRPr="005A5CBF">
          <w:rPr>
            <w:rStyle w:val="a5"/>
            <w:rFonts w:eastAsia="Calibri"/>
            <w:color w:val="000000"/>
            <w:sz w:val="28"/>
            <w:szCs w:val="28"/>
            <w:lang w:eastAsia="en-US"/>
          </w:rPr>
          <w:t>u</w:t>
        </w:r>
      </w:hyperlink>
      <w:r w:rsidR="007C2F8E" w:rsidRPr="005A5CBF">
        <w:rPr>
          <w:color w:val="000000"/>
          <w:sz w:val="28"/>
          <w:szCs w:val="28"/>
        </w:rPr>
        <w:t xml:space="preserve"> в информационно-телеко</w:t>
      </w:r>
      <w:r w:rsidR="007C2F8E">
        <w:rPr>
          <w:color w:val="000000"/>
          <w:sz w:val="28"/>
          <w:szCs w:val="28"/>
        </w:rPr>
        <w:t>ммуникационной сети «Интернет».</w:t>
      </w:r>
    </w:p>
    <w:p w:rsidR="00294296" w:rsidRPr="00F72BF9" w:rsidRDefault="00294296" w:rsidP="00F72BF9">
      <w:pPr>
        <w:autoSpaceDE w:val="0"/>
        <w:autoSpaceDN w:val="0"/>
        <w:adjustRightInd w:val="0"/>
        <w:ind w:firstLine="709"/>
        <w:jc w:val="both"/>
        <w:rPr>
          <w:sz w:val="28"/>
          <w:szCs w:val="28"/>
        </w:rPr>
      </w:pPr>
      <w:r w:rsidRPr="00F72BF9">
        <w:rPr>
          <w:sz w:val="28"/>
          <w:szCs w:val="28"/>
        </w:rPr>
        <w:t>3.</w:t>
      </w:r>
      <w:r w:rsidRPr="00F72BF9">
        <w:rPr>
          <w:sz w:val="28"/>
          <w:szCs w:val="28"/>
        </w:rPr>
        <w:tab/>
      </w:r>
      <w:r w:rsidR="007C2F8E" w:rsidRPr="00F72BF9">
        <w:rPr>
          <w:sz w:val="28"/>
          <w:szCs w:val="28"/>
        </w:rPr>
        <w:t>Считать утратившим силу п</w:t>
      </w:r>
      <w:r w:rsidRPr="00F72BF9">
        <w:rPr>
          <w:sz w:val="28"/>
          <w:szCs w:val="28"/>
        </w:rPr>
        <w:t xml:space="preserve">остановление администрации Лабинского городского поселения Лабинского района от 20 января 2015 года </w:t>
      </w:r>
      <w:r w:rsidR="00F72BF9">
        <w:rPr>
          <w:sz w:val="28"/>
          <w:szCs w:val="28"/>
        </w:rPr>
        <w:t xml:space="preserve">  </w:t>
      </w:r>
      <w:r w:rsidR="00F72BF9" w:rsidRPr="00F72BF9">
        <w:rPr>
          <w:sz w:val="28"/>
          <w:szCs w:val="28"/>
        </w:rPr>
        <w:t>№ 38</w:t>
      </w:r>
      <w:r w:rsidRPr="00F72BF9">
        <w:rPr>
          <w:sz w:val="28"/>
          <w:szCs w:val="28"/>
        </w:rPr>
        <w:t xml:space="preserve"> «Об утверждении административного регламента предоставления муниципальной услуги «</w:t>
      </w:r>
      <w:r w:rsidR="00F72BF9" w:rsidRPr="00F72BF9">
        <w:rPr>
          <w:sz w:val="28"/>
          <w:szCs w:val="28"/>
        </w:rPr>
        <w:t>Отклонение от предельных параметров разрешенного строительства, реконструкции объектов капитального строительства»</w:t>
      </w:r>
      <w:r w:rsidR="00F72BF9">
        <w:rPr>
          <w:sz w:val="28"/>
          <w:szCs w:val="28"/>
        </w:rPr>
        <w:t xml:space="preserve"> </w:t>
      </w:r>
      <w:r w:rsidR="00F72BF9" w:rsidRPr="00F72BF9">
        <w:rPr>
          <w:sz w:val="28"/>
          <w:szCs w:val="28"/>
        </w:rPr>
        <w:t>администрации Лабинского городского поселения Лабинского района</w:t>
      </w:r>
      <w:r w:rsidR="007C2F8E" w:rsidRPr="00F72BF9">
        <w:rPr>
          <w:sz w:val="28"/>
          <w:szCs w:val="28"/>
        </w:rPr>
        <w:t>»</w:t>
      </w:r>
      <w:r w:rsidRPr="00F72BF9">
        <w:rPr>
          <w:sz w:val="28"/>
          <w:szCs w:val="28"/>
        </w:rPr>
        <w:t>.</w:t>
      </w:r>
    </w:p>
    <w:p w:rsidR="00294296" w:rsidRDefault="00294296" w:rsidP="00294296">
      <w:pPr>
        <w:tabs>
          <w:tab w:val="left" w:pos="993"/>
        </w:tabs>
        <w:ind w:firstLine="709"/>
        <w:jc w:val="both"/>
        <w:rPr>
          <w:sz w:val="28"/>
          <w:szCs w:val="28"/>
        </w:rPr>
      </w:pPr>
      <w:r>
        <w:rPr>
          <w:sz w:val="28"/>
          <w:szCs w:val="28"/>
        </w:rPr>
        <w:t>4.</w:t>
      </w:r>
      <w:r>
        <w:rPr>
          <w:sz w:val="28"/>
          <w:szCs w:val="28"/>
        </w:rPr>
        <w:tab/>
      </w:r>
      <w:r w:rsidRPr="0089470F">
        <w:rPr>
          <w:sz w:val="28"/>
          <w:szCs w:val="28"/>
        </w:rPr>
        <w:t xml:space="preserve">Контроль за выполнением настоящего постановления </w:t>
      </w:r>
      <w:r w:rsidR="007C2F8E">
        <w:rPr>
          <w:sz w:val="28"/>
          <w:szCs w:val="28"/>
        </w:rPr>
        <w:t>оставляю за собой.</w:t>
      </w:r>
    </w:p>
    <w:p w:rsidR="00294296" w:rsidRPr="00761F06" w:rsidRDefault="00294296" w:rsidP="00294296">
      <w:pPr>
        <w:tabs>
          <w:tab w:val="left" w:pos="993"/>
        </w:tabs>
        <w:autoSpaceDE w:val="0"/>
        <w:autoSpaceDN w:val="0"/>
        <w:adjustRightInd w:val="0"/>
        <w:ind w:firstLine="709"/>
        <w:jc w:val="both"/>
        <w:rPr>
          <w:sz w:val="28"/>
          <w:szCs w:val="28"/>
        </w:rPr>
      </w:pPr>
      <w:r w:rsidRPr="0047282F">
        <w:rPr>
          <w:sz w:val="28"/>
          <w:szCs w:val="28"/>
        </w:rPr>
        <w:t>5</w:t>
      </w:r>
      <w:r>
        <w:rPr>
          <w:sz w:val="28"/>
          <w:szCs w:val="28"/>
        </w:rPr>
        <w:tab/>
      </w:r>
      <w:r w:rsidRPr="00761F06">
        <w:rPr>
          <w:sz w:val="28"/>
          <w:szCs w:val="28"/>
        </w:rPr>
        <w:t>Постанов</w:t>
      </w:r>
      <w:r w:rsidR="007C2F8E">
        <w:rPr>
          <w:sz w:val="28"/>
          <w:szCs w:val="28"/>
        </w:rPr>
        <w:t>ление вступает в силу со дня</w:t>
      </w:r>
      <w:r w:rsidRPr="00761F06">
        <w:rPr>
          <w:sz w:val="28"/>
          <w:szCs w:val="28"/>
        </w:rPr>
        <w:t xml:space="preserve"> официального опубликования.</w:t>
      </w:r>
    </w:p>
    <w:p w:rsidR="00294296" w:rsidRPr="00761F06" w:rsidRDefault="00294296" w:rsidP="00294296">
      <w:pPr>
        <w:autoSpaceDE w:val="0"/>
        <w:autoSpaceDN w:val="0"/>
        <w:adjustRightInd w:val="0"/>
        <w:ind w:firstLine="709"/>
        <w:rPr>
          <w:sz w:val="28"/>
          <w:szCs w:val="28"/>
        </w:rPr>
      </w:pPr>
    </w:p>
    <w:p w:rsidR="00294296" w:rsidRPr="00761F06" w:rsidRDefault="00294296" w:rsidP="00294296">
      <w:pPr>
        <w:autoSpaceDE w:val="0"/>
        <w:autoSpaceDN w:val="0"/>
        <w:adjustRightInd w:val="0"/>
        <w:ind w:firstLine="709"/>
        <w:rPr>
          <w:sz w:val="28"/>
          <w:szCs w:val="28"/>
        </w:rPr>
      </w:pPr>
    </w:p>
    <w:p w:rsidR="00294296" w:rsidRPr="00761F06" w:rsidRDefault="00294296" w:rsidP="00294296">
      <w:pPr>
        <w:autoSpaceDE w:val="0"/>
        <w:autoSpaceDN w:val="0"/>
        <w:adjustRightInd w:val="0"/>
        <w:rPr>
          <w:sz w:val="28"/>
          <w:szCs w:val="28"/>
        </w:rPr>
      </w:pPr>
      <w:r w:rsidRPr="00761F06">
        <w:rPr>
          <w:sz w:val="28"/>
          <w:szCs w:val="28"/>
        </w:rPr>
        <w:t xml:space="preserve">Глава администрации </w:t>
      </w:r>
    </w:p>
    <w:p w:rsidR="001A594A" w:rsidRPr="007F19D5" w:rsidRDefault="00294296" w:rsidP="007F19D5">
      <w:pPr>
        <w:autoSpaceDE w:val="0"/>
        <w:autoSpaceDN w:val="0"/>
        <w:adjustRightInd w:val="0"/>
        <w:rPr>
          <w:sz w:val="28"/>
          <w:szCs w:val="28"/>
        </w:rPr>
      </w:pPr>
      <w:r w:rsidRPr="00761F06">
        <w:rPr>
          <w:sz w:val="28"/>
          <w:szCs w:val="28"/>
        </w:rPr>
        <w:t>Лабинского го</w:t>
      </w:r>
      <w:r>
        <w:rPr>
          <w:sz w:val="28"/>
          <w:szCs w:val="28"/>
        </w:rPr>
        <w:t>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А.Н.</w:t>
      </w:r>
      <w:r w:rsidR="007C2F8E">
        <w:rPr>
          <w:sz w:val="28"/>
          <w:szCs w:val="28"/>
        </w:rPr>
        <w:t xml:space="preserve"> </w:t>
      </w:r>
      <w:r>
        <w:rPr>
          <w:sz w:val="28"/>
          <w:szCs w:val="28"/>
        </w:rPr>
        <w:t>Матыченко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E662CA">
        <w:tc>
          <w:tcPr>
            <w:tcW w:w="4644" w:type="dxa"/>
            <w:tcBorders>
              <w:top w:val="nil"/>
              <w:left w:val="nil"/>
              <w:bottom w:val="nil"/>
              <w:right w:val="nil"/>
            </w:tcBorders>
          </w:tcPr>
          <w:p w:rsidR="008320EE" w:rsidRPr="00E662CA"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662CA" w:rsidRDefault="008320EE" w:rsidP="00CB62E0">
            <w:pPr>
              <w:pStyle w:val="Heading"/>
              <w:ind w:right="-1"/>
              <w:jc w:val="center"/>
              <w:rPr>
                <w:rFonts w:ascii="Times New Roman" w:hAnsi="Times New Roman"/>
                <w:b w:val="0"/>
                <w:bCs w:val="0"/>
                <w:color w:val="000000" w:themeColor="text1"/>
                <w:sz w:val="28"/>
                <w:szCs w:val="28"/>
              </w:rPr>
            </w:pPr>
            <w:r w:rsidRPr="00E662CA">
              <w:rPr>
                <w:rFonts w:ascii="Times New Roman" w:hAnsi="Times New Roman"/>
                <w:b w:val="0"/>
                <w:bCs w:val="0"/>
                <w:color w:val="000000" w:themeColor="text1"/>
                <w:sz w:val="28"/>
                <w:szCs w:val="28"/>
              </w:rPr>
              <w:t xml:space="preserve">ПРИЛОЖЕНИЕ </w:t>
            </w:r>
          </w:p>
          <w:p w:rsidR="008320EE" w:rsidRPr="00E662CA" w:rsidRDefault="008320EE" w:rsidP="00CB62E0">
            <w:pPr>
              <w:pStyle w:val="Heading"/>
              <w:ind w:right="-1"/>
              <w:jc w:val="center"/>
              <w:rPr>
                <w:rFonts w:ascii="Times New Roman" w:hAnsi="Times New Roman"/>
                <w:b w:val="0"/>
                <w:bCs w:val="0"/>
                <w:color w:val="000000" w:themeColor="text1"/>
                <w:sz w:val="28"/>
                <w:szCs w:val="28"/>
              </w:rPr>
            </w:pPr>
          </w:p>
          <w:p w:rsidR="002A587B" w:rsidRPr="00E662CA" w:rsidRDefault="002A587B" w:rsidP="002A587B">
            <w:pPr>
              <w:pStyle w:val="Heading"/>
              <w:ind w:right="-1"/>
              <w:jc w:val="center"/>
              <w:rPr>
                <w:rFonts w:ascii="Times New Roman" w:hAnsi="Times New Roman"/>
                <w:b w:val="0"/>
                <w:bCs w:val="0"/>
                <w:color w:val="000000" w:themeColor="text1"/>
                <w:sz w:val="28"/>
                <w:szCs w:val="28"/>
              </w:rPr>
            </w:pPr>
            <w:r w:rsidRPr="00E662CA">
              <w:rPr>
                <w:rFonts w:ascii="Times New Roman" w:hAnsi="Times New Roman"/>
                <w:b w:val="0"/>
                <w:bCs w:val="0"/>
                <w:color w:val="000000" w:themeColor="text1"/>
                <w:sz w:val="28"/>
                <w:szCs w:val="28"/>
              </w:rPr>
              <w:t>УТВЕРЖДЕН</w:t>
            </w:r>
          </w:p>
          <w:p w:rsidR="002A587B" w:rsidRPr="00E662CA" w:rsidRDefault="002A587B" w:rsidP="002A587B">
            <w:pPr>
              <w:pStyle w:val="a3"/>
              <w:jc w:val="center"/>
              <w:rPr>
                <w:bCs/>
                <w:color w:val="000000" w:themeColor="text1"/>
                <w:sz w:val="28"/>
                <w:szCs w:val="28"/>
              </w:rPr>
            </w:pPr>
            <w:r w:rsidRPr="00E662CA">
              <w:rPr>
                <w:bCs/>
                <w:color w:val="000000" w:themeColor="text1"/>
                <w:sz w:val="28"/>
                <w:szCs w:val="28"/>
              </w:rPr>
              <w:t xml:space="preserve">постановлением администрации </w:t>
            </w:r>
          </w:p>
          <w:p w:rsidR="008320EE" w:rsidRPr="00E662CA" w:rsidRDefault="00294296" w:rsidP="00294296">
            <w:pPr>
              <w:pStyle w:val="a3"/>
              <w:jc w:val="center"/>
              <w:rPr>
                <w:bCs/>
                <w:color w:val="000000" w:themeColor="text1"/>
                <w:sz w:val="28"/>
                <w:szCs w:val="28"/>
              </w:rPr>
            </w:pPr>
            <w:r>
              <w:rPr>
                <w:bCs/>
                <w:color w:val="000000" w:themeColor="text1"/>
                <w:sz w:val="28"/>
                <w:szCs w:val="28"/>
              </w:rPr>
              <w:t>Лабинского городского поселения Лабинского района</w:t>
            </w:r>
          </w:p>
          <w:p w:rsidR="008320EE" w:rsidRPr="00E662CA" w:rsidRDefault="008320EE" w:rsidP="00CB62E0">
            <w:pPr>
              <w:pStyle w:val="Heading"/>
              <w:ind w:right="-1"/>
              <w:jc w:val="center"/>
              <w:rPr>
                <w:rFonts w:ascii="Times New Roman" w:hAnsi="Times New Roman"/>
                <w:b w:val="0"/>
                <w:bCs w:val="0"/>
                <w:color w:val="000000" w:themeColor="text1"/>
                <w:sz w:val="28"/>
                <w:szCs w:val="28"/>
              </w:rPr>
            </w:pPr>
            <w:r w:rsidRPr="00E662CA">
              <w:rPr>
                <w:rFonts w:ascii="Times New Roman" w:hAnsi="Times New Roman"/>
                <w:b w:val="0"/>
                <w:bCs w:val="0"/>
                <w:color w:val="000000" w:themeColor="text1"/>
                <w:sz w:val="28"/>
                <w:szCs w:val="28"/>
              </w:rPr>
              <w:t xml:space="preserve">     от____________201</w:t>
            </w:r>
            <w:r w:rsidR="00BA3040">
              <w:rPr>
                <w:rFonts w:ascii="Times New Roman" w:hAnsi="Times New Roman"/>
                <w:b w:val="0"/>
                <w:bCs w:val="0"/>
                <w:color w:val="000000" w:themeColor="text1"/>
                <w:sz w:val="28"/>
                <w:szCs w:val="28"/>
              </w:rPr>
              <w:t>7</w:t>
            </w:r>
            <w:r w:rsidRPr="00E662CA">
              <w:rPr>
                <w:rFonts w:ascii="Times New Roman" w:hAnsi="Times New Roman"/>
                <w:b w:val="0"/>
                <w:bCs w:val="0"/>
                <w:color w:val="000000" w:themeColor="text1"/>
                <w:sz w:val="28"/>
                <w:szCs w:val="28"/>
              </w:rPr>
              <w:t xml:space="preserve"> года №________</w:t>
            </w:r>
          </w:p>
          <w:p w:rsidR="008320EE" w:rsidRPr="00E662CA" w:rsidRDefault="008320EE" w:rsidP="00CB62E0">
            <w:pPr>
              <w:pStyle w:val="Heading"/>
              <w:ind w:right="-1"/>
              <w:rPr>
                <w:rFonts w:ascii="Times New Roman" w:hAnsi="Times New Roman"/>
                <w:b w:val="0"/>
                <w:bCs w:val="0"/>
                <w:color w:val="000000" w:themeColor="text1"/>
                <w:sz w:val="28"/>
                <w:szCs w:val="28"/>
              </w:rPr>
            </w:pPr>
          </w:p>
        </w:tc>
      </w:tr>
    </w:tbl>
    <w:p w:rsidR="00263024" w:rsidRPr="00E662CA" w:rsidRDefault="00263024" w:rsidP="00397F4E">
      <w:pPr>
        <w:jc w:val="center"/>
        <w:rPr>
          <w:b/>
          <w:color w:val="000000" w:themeColor="text1"/>
          <w:sz w:val="28"/>
          <w:szCs w:val="28"/>
        </w:rPr>
      </w:pPr>
    </w:p>
    <w:p w:rsidR="00BB4289" w:rsidRPr="00E662CA" w:rsidRDefault="00BB4289" w:rsidP="00397F4E">
      <w:pPr>
        <w:jc w:val="center"/>
        <w:rPr>
          <w:b/>
          <w:color w:val="000000" w:themeColor="text1"/>
          <w:sz w:val="28"/>
          <w:szCs w:val="28"/>
        </w:rPr>
      </w:pPr>
    </w:p>
    <w:p w:rsidR="00FB3D9B" w:rsidRPr="00E662CA" w:rsidRDefault="00FB3D9B" w:rsidP="00FB3D9B">
      <w:pPr>
        <w:jc w:val="center"/>
        <w:rPr>
          <w:color w:val="000000" w:themeColor="text1"/>
          <w:sz w:val="28"/>
          <w:szCs w:val="28"/>
        </w:rPr>
      </w:pPr>
      <w:r w:rsidRPr="00E662CA">
        <w:rPr>
          <w:color w:val="000000" w:themeColor="text1"/>
          <w:sz w:val="28"/>
          <w:szCs w:val="28"/>
        </w:rPr>
        <w:t>АДМИНИСТРАТИВНЫЙ РЕГЛАМЕНТ</w:t>
      </w:r>
    </w:p>
    <w:p w:rsidR="00FB3D9B" w:rsidRPr="00E662CA" w:rsidRDefault="00FB3D9B" w:rsidP="007A5B3E">
      <w:pPr>
        <w:jc w:val="center"/>
        <w:rPr>
          <w:color w:val="000000" w:themeColor="text1"/>
          <w:sz w:val="28"/>
          <w:szCs w:val="28"/>
        </w:rPr>
      </w:pPr>
      <w:r w:rsidRPr="00E662CA">
        <w:rPr>
          <w:color w:val="000000" w:themeColor="text1"/>
          <w:sz w:val="28"/>
          <w:szCs w:val="28"/>
        </w:rPr>
        <w:t>предоставления муниципальной услуги «</w:t>
      </w:r>
      <w:r w:rsidR="00C66B23" w:rsidRPr="00E662CA">
        <w:rPr>
          <w:color w:val="000000" w:themeColor="text1"/>
          <w:sz w:val="28"/>
          <w:szCs w:val="28"/>
        </w:rPr>
        <w:t>Предоставлени</w:t>
      </w:r>
      <w:r w:rsidR="005647A9" w:rsidRPr="00E662CA">
        <w:rPr>
          <w:color w:val="000000" w:themeColor="text1"/>
          <w:sz w:val="28"/>
          <w:szCs w:val="28"/>
        </w:rPr>
        <w:t>е</w:t>
      </w:r>
      <w:r w:rsidR="00C66B23" w:rsidRPr="00E662CA">
        <w:rPr>
          <w:color w:val="000000" w:themeColor="text1"/>
          <w:sz w:val="28"/>
          <w:szCs w:val="28"/>
        </w:rPr>
        <w:t xml:space="preserve"> разрешения на</w:t>
      </w:r>
      <w:r w:rsidR="00BC3C99" w:rsidRPr="00BC3C99">
        <w:rPr>
          <w:sz w:val="28"/>
          <w:szCs w:val="28"/>
        </w:rPr>
        <w:t xml:space="preserve"> </w:t>
      </w:r>
      <w:r w:rsidR="00BC3C99">
        <w:rPr>
          <w:sz w:val="28"/>
          <w:szCs w:val="28"/>
        </w:rPr>
        <w:t>о</w:t>
      </w:r>
      <w:r w:rsidR="00BC3C99" w:rsidRPr="00F72BF9">
        <w:rPr>
          <w:sz w:val="28"/>
          <w:szCs w:val="28"/>
        </w:rPr>
        <w:t>тклонение от предельных параметров разрешенного строительства, реконструкции объектов капитального строительства</w:t>
      </w:r>
      <w:r w:rsidRPr="00E662CA">
        <w:rPr>
          <w:color w:val="000000" w:themeColor="text1"/>
          <w:sz w:val="28"/>
          <w:szCs w:val="28"/>
        </w:rPr>
        <w:t>»</w:t>
      </w:r>
    </w:p>
    <w:p w:rsidR="00397F4E" w:rsidRPr="00E662CA" w:rsidRDefault="00397F4E" w:rsidP="00397F4E">
      <w:pPr>
        <w:jc w:val="center"/>
        <w:rPr>
          <w:b/>
          <w:color w:val="000000" w:themeColor="text1"/>
          <w:sz w:val="28"/>
          <w:szCs w:val="28"/>
        </w:rPr>
      </w:pPr>
    </w:p>
    <w:bookmarkEnd w:id="0"/>
    <w:bookmarkEnd w:id="1"/>
    <w:bookmarkEnd w:id="2"/>
    <w:bookmarkEnd w:id="3"/>
    <w:p w:rsidR="00D1036D" w:rsidRPr="00E662CA" w:rsidRDefault="00D1036D" w:rsidP="00D1036D">
      <w:pPr>
        <w:widowControl w:val="0"/>
        <w:autoSpaceDE w:val="0"/>
        <w:autoSpaceDN w:val="0"/>
        <w:adjustRightInd w:val="0"/>
        <w:ind w:firstLine="720"/>
        <w:jc w:val="center"/>
        <w:outlineLvl w:val="1"/>
        <w:rPr>
          <w:color w:val="000000" w:themeColor="text1"/>
          <w:sz w:val="28"/>
          <w:szCs w:val="28"/>
        </w:rPr>
      </w:pPr>
      <w:r w:rsidRPr="00E662CA">
        <w:rPr>
          <w:color w:val="000000" w:themeColor="text1"/>
          <w:sz w:val="28"/>
          <w:szCs w:val="28"/>
        </w:rPr>
        <w:t>Раздел I. ОБЩИЕ ПОЛОЖЕНИЯ</w:t>
      </w:r>
    </w:p>
    <w:p w:rsidR="00D1036D" w:rsidRPr="00E662CA" w:rsidRDefault="00D1036D" w:rsidP="00D1036D">
      <w:pPr>
        <w:widowControl w:val="0"/>
        <w:autoSpaceDE w:val="0"/>
        <w:autoSpaceDN w:val="0"/>
        <w:adjustRightInd w:val="0"/>
        <w:ind w:firstLine="720"/>
        <w:jc w:val="both"/>
        <w:rPr>
          <w:color w:val="000000" w:themeColor="text1"/>
          <w:sz w:val="28"/>
          <w:szCs w:val="28"/>
        </w:rPr>
      </w:pPr>
    </w:p>
    <w:p w:rsidR="0000390E" w:rsidRPr="00E662CA"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E662CA">
        <w:rPr>
          <w:color w:val="000000" w:themeColor="text1"/>
          <w:sz w:val="28"/>
          <w:szCs w:val="28"/>
        </w:rPr>
        <w:t>Подраздел</w:t>
      </w:r>
      <w:r w:rsidR="00D1036D" w:rsidRPr="00E662CA">
        <w:rPr>
          <w:color w:val="000000" w:themeColor="text1"/>
          <w:sz w:val="28"/>
          <w:szCs w:val="28"/>
        </w:rPr>
        <w:t xml:space="preserve"> 1.</w:t>
      </w:r>
      <w:r w:rsidR="002E384A" w:rsidRPr="00E662CA">
        <w:rPr>
          <w:color w:val="000000" w:themeColor="text1"/>
          <w:sz w:val="28"/>
          <w:szCs w:val="28"/>
        </w:rPr>
        <w:t>1.</w:t>
      </w:r>
      <w:r w:rsidR="00D1036D" w:rsidRPr="00E662CA">
        <w:rPr>
          <w:color w:val="000000" w:themeColor="text1"/>
          <w:sz w:val="28"/>
          <w:szCs w:val="28"/>
        </w:rPr>
        <w:t xml:space="preserve"> ПРЕДМЕТ РЕГУЛИРОВАНИЯ </w:t>
      </w:r>
    </w:p>
    <w:p w:rsidR="00397F4E" w:rsidRPr="00E662CA" w:rsidRDefault="00D1036D" w:rsidP="00D1036D">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АДМИНИСТРАТИВНОГО РЕГЛАМЕНТА</w:t>
      </w:r>
    </w:p>
    <w:p w:rsidR="00397F4E" w:rsidRPr="00E662CA" w:rsidRDefault="00397F4E" w:rsidP="00C14F9E">
      <w:pPr>
        <w:ind w:firstLine="851"/>
        <w:jc w:val="center"/>
        <w:rPr>
          <w:color w:val="000000" w:themeColor="text1"/>
          <w:sz w:val="28"/>
          <w:szCs w:val="28"/>
        </w:rPr>
      </w:pPr>
    </w:p>
    <w:p w:rsidR="00397F4E" w:rsidRPr="001A45C0" w:rsidRDefault="00397F4E" w:rsidP="00BC3C99">
      <w:pPr>
        <w:pStyle w:val="ab"/>
        <w:spacing w:line="240" w:lineRule="auto"/>
        <w:ind w:left="0" w:firstLine="709"/>
        <w:jc w:val="both"/>
        <w:rPr>
          <w:rFonts w:ascii="Times New Roman" w:hAnsi="Times New Roman"/>
          <w:color w:val="000000" w:themeColor="text1"/>
          <w:sz w:val="28"/>
          <w:szCs w:val="28"/>
        </w:rPr>
      </w:pPr>
      <w:r w:rsidRPr="00E662CA">
        <w:rPr>
          <w:rFonts w:ascii="Times New Roman" w:hAnsi="Times New Roman"/>
          <w:color w:val="000000" w:themeColor="text1"/>
          <w:sz w:val="28"/>
          <w:szCs w:val="28"/>
        </w:rPr>
        <w:t xml:space="preserve">Административный регламент предоставления </w:t>
      </w:r>
      <w:r w:rsidR="00A75D4B" w:rsidRPr="00E662CA">
        <w:rPr>
          <w:rFonts w:ascii="Times New Roman" w:hAnsi="Times New Roman"/>
          <w:color w:val="000000" w:themeColor="text1"/>
          <w:sz w:val="28"/>
          <w:szCs w:val="28"/>
        </w:rPr>
        <w:t>ад</w:t>
      </w:r>
      <w:r w:rsidR="00294296">
        <w:rPr>
          <w:rFonts w:ascii="Times New Roman" w:hAnsi="Times New Roman"/>
          <w:color w:val="000000" w:themeColor="text1"/>
          <w:sz w:val="28"/>
          <w:szCs w:val="28"/>
        </w:rPr>
        <w:t xml:space="preserve">министрацией </w:t>
      </w:r>
      <w:r w:rsidR="00294296" w:rsidRPr="00294296">
        <w:rPr>
          <w:rFonts w:ascii="Times New Roman" w:hAnsi="Times New Roman"/>
          <w:color w:val="000000" w:themeColor="text1"/>
          <w:sz w:val="28"/>
          <w:szCs w:val="28"/>
        </w:rPr>
        <w:t>Лабинского городского поселения Лабинского района</w:t>
      </w:r>
      <w:r w:rsidR="00A75D4B" w:rsidRPr="00E662CA">
        <w:rPr>
          <w:rFonts w:ascii="Times New Roman" w:hAnsi="Times New Roman"/>
          <w:color w:val="000000" w:themeColor="text1"/>
          <w:sz w:val="28"/>
          <w:szCs w:val="28"/>
        </w:rPr>
        <w:t xml:space="preserve"> муниципальной услуги «</w:t>
      </w:r>
      <w:r w:rsidR="0056327F" w:rsidRPr="00E662CA">
        <w:rPr>
          <w:rFonts w:ascii="Times New Roman" w:hAnsi="Times New Roman"/>
          <w:color w:val="000000" w:themeColor="text1"/>
          <w:sz w:val="28"/>
          <w:szCs w:val="28"/>
        </w:rPr>
        <w:t>Предоставление разрешения на</w:t>
      </w:r>
      <w:r w:rsidR="00BC3C99" w:rsidRPr="00BC3C99">
        <w:rPr>
          <w:sz w:val="28"/>
          <w:szCs w:val="28"/>
        </w:rPr>
        <w:t xml:space="preserve"> </w:t>
      </w:r>
      <w:r w:rsidR="00BC3C99" w:rsidRPr="00BC3C99">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A75D4B" w:rsidRPr="00BC3C99">
        <w:rPr>
          <w:rFonts w:ascii="Times New Roman" w:hAnsi="Times New Roman"/>
          <w:color w:val="000000" w:themeColor="text1"/>
          <w:sz w:val="28"/>
          <w:szCs w:val="28"/>
        </w:rPr>
        <w:t>»</w:t>
      </w:r>
      <w:r w:rsidR="00294296">
        <w:rPr>
          <w:rFonts w:ascii="Times New Roman" w:hAnsi="Times New Roman"/>
          <w:color w:val="000000" w:themeColor="text1"/>
          <w:sz w:val="28"/>
          <w:szCs w:val="28"/>
        </w:rPr>
        <w:t xml:space="preserve"> </w:t>
      </w:r>
      <w:r w:rsidRPr="00E662CA">
        <w:rPr>
          <w:rFonts w:ascii="Times New Roman" w:hAnsi="Times New Roman"/>
          <w:color w:val="000000" w:themeColor="text1"/>
          <w:sz w:val="28"/>
          <w:szCs w:val="28"/>
        </w:rPr>
        <w:t xml:space="preserve">(далее – </w:t>
      </w:r>
      <w:r w:rsidR="00F47E84" w:rsidRPr="00E662CA">
        <w:rPr>
          <w:rFonts w:ascii="Times New Roman" w:hAnsi="Times New Roman"/>
          <w:color w:val="000000" w:themeColor="text1"/>
          <w:sz w:val="28"/>
          <w:szCs w:val="28"/>
        </w:rPr>
        <w:t>Р</w:t>
      </w:r>
      <w:r w:rsidRPr="00E662CA">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E662CA">
        <w:rPr>
          <w:rFonts w:ascii="Times New Roman" w:hAnsi="Times New Roman"/>
          <w:color w:val="000000" w:themeColor="text1"/>
          <w:sz w:val="28"/>
          <w:szCs w:val="28"/>
        </w:rPr>
        <w:t>админи</w:t>
      </w:r>
      <w:r w:rsidR="00294296">
        <w:rPr>
          <w:rFonts w:ascii="Times New Roman" w:hAnsi="Times New Roman"/>
          <w:color w:val="000000" w:themeColor="text1"/>
          <w:sz w:val="28"/>
          <w:szCs w:val="28"/>
        </w:rPr>
        <w:t xml:space="preserve">страцией </w:t>
      </w:r>
      <w:r w:rsidR="00294296" w:rsidRPr="00294296">
        <w:rPr>
          <w:rFonts w:ascii="Times New Roman" w:hAnsi="Times New Roman"/>
          <w:color w:val="000000" w:themeColor="text1"/>
          <w:sz w:val="28"/>
          <w:szCs w:val="28"/>
        </w:rPr>
        <w:t>Лабинского городского поселения Лабинского района</w:t>
      </w:r>
      <w:r w:rsidR="00827DAB" w:rsidRPr="00E662CA">
        <w:rPr>
          <w:rFonts w:ascii="Times New Roman" w:hAnsi="Times New Roman"/>
          <w:color w:val="000000" w:themeColor="text1"/>
          <w:sz w:val="28"/>
          <w:szCs w:val="28"/>
        </w:rPr>
        <w:t xml:space="preserve"> муниципальной услуги </w:t>
      </w:r>
      <w:r w:rsidR="0000390E" w:rsidRPr="00E662CA">
        <w:rPr>
          <w:rFonts w:ascii="Times New Roman" w:hAnsi="Times New Roman"/>
          <w:color w:val="000000" w:themeColor="text1"/>
          <w:sz w:val="28"/>
          <w:szCs w:val="28"/>
        </w:rPr>
        <w:t>«</w:t>
      </w:r>
      <w:r w:rsidR="0056327F" w:rsidRPr="00E662CA">
        <w:rPr>
          <w:rFonts w:ascii="Times New Roman" w:hAnsi="Times New Roman"/>
          <w:color w:val="000000" w:themeColor="text1"/>
          <w:sz w:val="28"/>
          <w:szCs w:val="28"/>
        </w:rPr>
        <w:t xml:space="preserve">Предоставление </w:t>
      </w:r>
      <w:r w:rsidR="0056327F" w:rsidRPr="001A45C0">
        <w:rPr>
          <w:rFonts w:ascii="Times New Roman" w:hAnsi="Times New Roman"/>
          <w:color w:val="000000" w:themeColor="text1"/>
          <w:sz w:val="28"/>
          <w:szCs w:val="28"/>
        </w:rPr>
        <w:t>разрешения</w:t>
      </w:r>
      <w:r w:rsidR="001A45C0" w:rsidRPr="001A45C0">
        <w:rPr>
          <w:rFonts w:ascii="Times New Roman" w:hAnsi="Times New Roman"/>
          <w:sz w:val="28"/>
          <w:szCs w:val="28"/>
        </w:rPr>
        <w:t xml:space="preserve"> </w:t>
      </w:r>
      <w:r w:rsidR="001A45C0" w:rsidRPr="00E662CA">
        <w:rPr>
          <w:rFonts w:ascii="Times New Roman" w:hAnsi="Times New Roman"/>
          <w:color w:val="000000" w:themeColor="text1"/>
          <w:sz w:val="28"/>
          <w:szCs w:val="28"/>
        </w:rPr>
        <w:t>на</w:t>
      </w:r>
      <w:r w:rsidR="001A45C0" w:rsidRPr="00BC3C99">
        <w:rPr>
          <w:sz w:val="28"/>
          <w:szCs w:val="28"/>
        </w:rPr>
        <w:t xml:space="preserve"> </w:t>
      </w:r>
      <w:r w:rsidR="001A45C0" w:rsidRPr="00BC3C99">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00390E" w:rsidRPr="001A45C0">
        <w:rPr>
          <w:rFonts w:ascii="Times New Roman" w:hAnsi="Times New Roman"/>
          <w:color w:val="000000" w:themeColor="text1"/>
          <w:sz w:val="28"/>
          <w:szCs w:val="28"/>
        </w:rPr>
        <w:t>»</w:t>
      </w:r>
      <w:r w:rsidR="00294296" w:rsidRPr="001A45C0">
        <w:rPr>
          <w:rFonts w:ascii="Times New Roman" w:hAnsi="Times New Roman"/>
          <w:color w:val="000000" w:themeColor="text1"/>
          <w:sz w:val="28"/>
          <w:szCs w:val="28"/>
        </w:rPr>
        <w:t xml:space="preserve"> </w:t>
      </w:r>
      <w:r w:rsidRPr="001A45C0">
        <w:rPr>
          <w:rFonts w:ascii="Times New Roman" w:hAnsi="Times New Roman"/>
          <w:color w:val="000000" w:themeColor="text1"/>
          <w:sz w:val="28"/>
          <w:szCs w:val="28"/>
        </w:rPr>
        <w:t>(далее –</w:t>
      </w:r>
      <w:r w:rsidR="00FF6BE4" w:rsidRPr="001A45C0">
        <w:rPr>
          <w:rFonts w:ascii="Times New Roman" w:hAnsi="Times New Roman"/>
          <w:color w:val="000000" w:themeColor="text1"/>
          <w:sz w:val="28"/>
          <w:szCs w:val="28"/>
        </w:rPr>
        <w:t>м</w:t>
      </w:r>
      <w:r w:rsidR="00827DAB" w:rsidRPr="001A45C0">
        <w:rPr>
          <w:rFonts w:ascii="Times New Roman" w:hAnsi="Times New Roman"/>
          <w:color w:val="000000" w:themeColor="text1"/>
          <w:sz w:val="28"/>
          <w:szCs w:val="28"/>
        </w:rPr>
        <w:t xml:space="preserve">униципальная </w:t>
      </w:r>
      <w:r w:rsidRPr="001A45C0">
        <w:rPr>
          <w:rFonts w:ascii="Times New Roman" w:hAnsi="Times New Roman"/>
          <w:color w:val="000000" w:themeColor="text1"/>
          <w:sz w:val="28"/>
          <w:szCs w:val="28"/>
        </w:rPr>
        <w:t>услуга).</w:t>
      </w:r>
    </w:p>
    <w:p w:rsidR="00397F4E" w:rsidRPr="00E662CA" w:rsidRDefault="00397F4E" w:rsidP="00397F4E">
      <w:pPr>
        <w:ind w:firstLine="851"/>
        <w:jc w:val="both"/>
        <w:rPr>
          <w:color w:val="000000" w:themeColor="text1"/>
          <w:sz w:val="28"/>
          <w:szCs w:val="28"/>
        </w:rPr>
      </w:pPr>
    </w:p>
    <w:p w:rsidR="00D1036D" w:rsidRPr="00E662CA" w:rsidRDefault="00A631DE" w:rsidP="00D1036D">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Подраздел</w:t>
      </w:r>
      <w:r w:rsidR="00314E29">
        <w:rPr>
          <w:color w:val="000000" w:themeColor="text1"/>
          <w:sz w:val="28"/>
          <w:szCs w:val="28"/>
        </w:rPr>
        <w:t xml:space="preserve"> </w:t>
      </w:r>
      <w:r w:rsidR="00C77B8B" w:rsidRPr="00E662CA">
        <w:rPr>
          <w:color w:val="000000" w:themeColor="text1"/>
          <w:sz w:val="28"/>
          <w:szCs w:val="28"/>
        </w:rPr>
        <w:t>1.2</w:t>
      </w:r>
      <w:r w:rsidR="002E384A" w:rsidRPr="00E662CA">
        <w:rPr>
          <w:color w:val="000000" w:themeColor="text1"/>
          <w:sz w:val="28"/>
          <w:szCs w:val="28"/>
        </w:rPr>
        <w:t>.</w:t>
      </w:r>
      <w:r w:rsidR="00D1036D" w:rsidRPr="00E662CA">
        <w:rPr>
          <w:color w:val="000000" w:themeColor="text1"/>
          <w:sz w:val="28"/>
          <w:szCs w:val="28"/>
        </w:rPr>
        <w:t xml:space="preserve"> КРУГ ЗАЯВИТЕЛЕЙ</w:t>
      </w:r>
    </w:p>
    <w:p w:rsidR="00397F4E" w:rsidRPr="00E662CA" w:rsidRDefault="00397F4E" w:rsidP="00397F4E">
      <w:pPr>
        <w:ind w:firstLine="851"/>
        <w:jc w:val="both"/>
        <w:rPr>
          <w:color w:val="000000" w:themeColor="text1"/>
          <w:sz w:val="28"/>
          <w:szCs w:val="28"/>
        </w:rPr>
      </w:pPr>
    </w:p>
    <w:p w:rsidR="00314E29" w:rsidRPr="000254A9" w:rsidRDefault="00314E29" w:rsidP="00314E29">
      <w:pPr>
        <w:suppressAutoHyphens/>
        <w:ind w:firstLine="709"/>
        <w:jc w:val="both"/>
        <w:rPr>
          <w:color w:val="000000" w:themeColor="text1"/>
          <w:sz w:val="28"/>
          <w:szCs w:val="28"/>
        </w:rPr>
      </w:pPr>
      <w:r w:rsidRPr="000254A9">
        <w:rPr>
          <w:color w:val="000000" w:themeColor="text1"/>
          <w:sz w:val="28"/>
          <w:szCs w:val="28"/>
        </w:rPr>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314E29" w:rsidRPr="000254A9" w:rsidRDefault="00314E29" w:rsidP="00314E29">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C66B23" w:rsidRDefault="00C66B23" w:rsidP="00C66B23">
      <w:pPr>
        <w:widowControl w:val="0"/>
        <w:autoSpaceDE w:val="0"/>
        <w:autoSpaceDN w:val="0"/>
        <w:adjustRightInd w:val="0"/>
        <w:ind w:firstLine="708"/>
        <w:jc w:val="both"/>
        <w:outlineLvl w:val="2"/>
        <w:rPr>
          <w:color w:val="000000" w:themeColor="text1"/>
          <w:sz w:val="28"/>
          <w:szCs w:val="28"/>
        </w:rPr>
      </w:pPr>
    </w:p>
    <w:p w:rsidR="00314E29" w:rsidRPr="00E662CA" w:rsidRDefault="00314E29" w:rsidP="00C66B23">
      <w:pPr>
        <w:widowControl w:val="0"/>
        <w:autoSpaceDE w:val="0"/>
        <w:autoSpaceDN w:val="0"/>
        <w:adjustRightInd w:val="0"/>
        <w:ind w:firstLine="708"/>
        <w:jc w:val="both"/>
        <w:outlineLvl w:val="2"/>
        <w:rPr>
          <w:color w:val="000000" w:themeColor="text1"/>
          <w:sz w:val="28"/>
          <w:szCs w:val="28"/>
        </w:rPr>
      </w:pPr>
    </w:p>
    <w:p w:rsidR="00D1036D" w:rsidRPr="00E662CA" w:rsidRDefault="00A631DE" w:rsidP="002E56C7">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Подраздел</w:t>
      </w:r>
      <w:r w:rsidR="00314E29">
        <w:rPr>
          <w:color w:val="000000" w:themeColor="text1"/>
          <w:sz w:val="28"/>
          <w:szCs w:val="28"/>
        </w:rPr>
        <w:t xml:space="preserve"> </w:t>
      </w:r>
      <w:r w:rsidR="00C77B8B" w:rsidRPr="00E662CA">
        <w:rPr>
          <w:color w:val="000000" w:themeColor="text1"/>
          <w:sz w:val="28"/>
          <w:szCs w:val="28"/>
        </w:rPr>
        <w:t>1.3</w:t>
      </w:r>
      <w:r w:rsidR="002E384A" w:rsidRPr="00E662CA">
        <w:rPr>
          <w:color w:val="000000" w:themeColor="text1"/>
          <w:sz w:val="28"/>
          <w:szCs w:val="28"/>
        </w:rPr>
        <w:t>.</w:t>
      </w:r>
      <w:r w:rsidR="00D1036D" w:rsidRPr="00E662CA">
        <w:rPr>
          <w:color w:val="000000" w:themeColor="text1"/>
          <w:sz w:val="28"/>
          <w:szCs w:val="28"/>
        </w:rPr>
        <w:t xml:space="preserve"> ТРЕБОВАНИЯ К ПОРЯДКУ ИНФОРМИРОВАНИЯ</w:t>
      </w:r>
    </w:p>
    <w:p w:rsidR="00D1036D" w:rsidRPr="00E662CA" w:rsidRDefault="00D1036D" w:rsidP="00D1036D">
      <w:pPr>
        <w:widowControl w:val="0"/>
        <w:autoSpaceDE w:val="0"/>
        <w:autoSpaceDN w:val="0"/>
        <w:adjustRightInd w:val="0"/>
        <w:ind w:firstLine="720"/>
        <w:jc w:val="center"/>
        <w:rPr>
          <w:color w:val="000000" w:themeColor="text1"/>
          <w:sz w:val="28"/>
          <w:szCs w:val="28"/>
        </w:rPr>
      </w:pPr>
      <w:r w:rsidRPr="00E662CA">
        <w:rPr>
          <w:color w:val="000000" w:themeColor="text1"/>
          <w:sz w:val="28"/>
          <w:szCs w:val="28"/>
        </w:rPr>
        <w:lastRenderedPageBreak/>
        <w:t>О ПРЕДОСТАВЛЕНИИ</w:t>
      </w:r>
      <w:r w:rsidR="001A45C0">
        <w:rPr>
          <w:color w:val="000000" w:themeColor="text1"/>
          <w:sz w:val="28"/>
          <w:szCs w:val="28"/>
        </w:rPr>
        <w:t xml:space="preserve"> </w:t>
      </w:r>
      <w:r w:rsidRPr="00E662CA">
        <w:rPr>
          <w:color w:val="000000" w:themeColor="text1"/>
          <w:sz w:val="28"/>
          <w:szCs w:val="28"/>
        </w:rPr>
        <w:t>МУНИЦИПАЛЬНОЙ УСЛУГИ</w:t>
      </w:r>
    </w:p>
    <w:p w:rsidR="00397F4E" w:rsidRPr="00E662CA" w:rsidRDefault="00397F4E" w:rsidP="00D1036D">
      <w:pPr>
        <w:jc w:val="center"/>
        <w:rPr>
          <w:color w:val="000000" w:themeColor="text1"/>
          <w:sz w:val="28"/>
          <w:szCs w:val="28"/>
        </w:rPr>
      </w:pPr>
    </w:p>
    <w:p w:rsidR="00314E29" w:rsidRPr="000254A9" w:rsidRDefault="00314E29" w:rsidP="00314E29">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1.3.1.</w:t>
      </w:r>
      <w:r>
        <w:rPr>
          <w:color w:val="000000" w:themeColor="text1"/>
          <w:sz w:val="28"/>
          <w:szCs w:val="28"/>
        </w:rPr>
        <w:tab/>
      </w:r>
      <w:r w:rsidRPr="000254A9">
        <w:rPr>
          <w:color w:val="000000" w:themeColor="text1"/>
          <w:sz w:val="28"/>
          <w:szCs w:val="28"/>
        </w:rPr>
        <w:t>Информирование о предоставлении муниципальной услуги осуществляется:</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1.3.1.1.</w:t>
      </w:r>
      <w:r>
        <w:rPr>
          <w:rFonts w:eastAsia="Calibri"/>
          <w:color w:val="000000" w:themeColor="text1"/>
          <w:sz w:val="28"/>
          <w:szCs w:val="28"/>
          <w:lang w:eastAsia="en-US"/>
        </w:rPr>
        <w:tab/>
      </w:r>
      <w:r w:rsidRPr="000254A9">
        <w:rPr>
          <w:rFonts w:eastAsia="Calibri"/>
          <w:color w:val="000000" w:themeColor="text1"/>
          <w:sz w:val="28"/>
          <w:szCs w:val="28"/>
          <w:lang w:eastAsia="en-US"/>
        </w:rPr>
        <w:t>В администрации</w:t>
      </w:r>
      <w:r w:rsidRPr="00D27A17">
        <w:rPr>
          <w:color w:val="000000" w:themeColor="text1"/>
          <w:sz w:val="28"/>
          <w:szCs w:val="28"/>
        </w:rPr>
        <w:t xml:space="preserve"> </w:t>
      </w:r>
      <w:r>
        <w:rPr>
          <w:color w:val="000000" w:themeColor="text1"/>
          <w:sz w:val="28"/>
          <w:szCs w:val="28"/>
        </w:rPr>
        <w:t>Лабинского городского поселения</w:t>
      </w:r>
      <w:r w:rsidRPr="000254A9">
        <w:rPr>
          <w:color w:val="000000" w:themeColor="text1"/>
          <w:sz w:val="28"/>
          <w:szCs w:val="28"/>
        </w:rPr>
        <w:t xml:space="preserve"> </w:t>
      </w:r>
      <w:r>
        <w:rPr>
          <w:color w:val="000000" w:themeColor="text1"/>
          <w:sz w:val="28"/>
          <w:szCs w:val="28"/>
        </w:rPr>
        <w:t>Лабинского района</w:t>
      </w:r>
      <w:r w:rsidRPr="000254A9">
        <w:rPr>
          <w:rFonts w:eastAsia="Calibri"/>
          <w:color w:val="000000" w:themeColor="text1"/>
          <w:sz w:val="28"/>
          <w:szCs w:val="28"/>
          <w:lang w:eastAsia="en-US"/>
        </w:rPr>
        <w:t xml:space="preserve"> (далее – уполномоченный орган):</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устной форме при личном обращении;</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 использованием телефонной связи;</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 письменным обращениям. </w:t>
      </w:r>
    </w:p>
    <w:p w:rsidR="00314E29" w:rsidRDefault="00314E29" w:rsidP="00314E29">
      <w:pPr>
        <w:tabs>
          <w:tab w:val="left" w:pos="1701"/>
        </w:tabs>
        <w:suppressAutoHyphens/>
        <w:ind w:firstLine="709"/>
        <w:jc w:val="both"/>
        <w:rPr>
          <w:sz w:val="28"/>
          <w:szCs w:val="28"/>
        </w:rPr>
      </w:pPr>
      <w:r w:rsidRPr="000254A9">
        <w:rPr>
          <w:rFonts w:eastAsia="Calibri"/>
          <w:color w:val="000000" w:themeColor="text1"/>
          <w:sz w:val="28"/>
          <w:szCs w:val="28"/>
          <w:lang w:eastAsia="en-US"/>
        </w:rPr>
        <w:t>1.3.1.2.</w:t>
      </w:r>
      <w:r>
        <w:rPr>
          <w:rFonts w:eastAsia="Calibri"/>
          <w:color w:val="000000" w:themeColor="text1"/>
          <w:sz w:val="28"/>
          <w:szCs w:val="28"/>
          <w:lang w:eastAsia="en-US"/>
        </w:rPr>
        <w:tab/>
        <w:t>В</w:t>
      </w:r>
      <w:r w:rsidRPr="000254A9">
        <w:rPr>
          <w:rFonts w:eastAsia="Calibri"/>
          <w:color w:val="000000" w:themeColor="text1"/>
          <w:sz w:val="28"/>
          <w:szCs w:val="28"/>
          <w:lang w:eastAsia="en-US"/>
        </w:rPr>
        <w:t xml:space="preserve"> </w:t>
      </w:r>
      <w:r>
        <w:rPr>
          <w:sz w:val="28"/>
          <w:szCs w:val="28"/>
        </w:rPr>
        <w:t xml:space="preserve">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 МБУ МФЦ): </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при личном обращении;</w:t>
      </w:r>
    </w:p>
    <w:p w:rsidR="00314E2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посредством интернет-сайта – http://</w:t>
      </w:r>
      <w:r w:rsidRPr="00B372AB">
        <w:rPr>
          <w:rFonts w:eastAsia="Calibri"/>
          <w:color w:val="000000" w:themeColor="text1"/>
          <w:sz w:val="28"/>
          <w:szCs w:val="28"/>
          <w:lang w:eastAsia="en-US"/>
        </w:rPr>
        <w:t>www</w:t>
      </w:r>
      <w:r>
        <w:rPr>
          <w:rFonts w:eastAsia="Calibri"/>
          <w:color w:val="000000" w:themeColor="text1"/>
          <w:sz w:val="28"/>
          <w:szCs w:val="28"/>
          <w:lang w:eastAsia="en-US"/>
        </w:rPr>
        <w:t>.</w:t>
      </w:r>
      <w:r w:rsidRPr="00796D89">
        <w:rPr>
          <w:rFonts w:eastAsia="Calibri"/>
          <w:color w:val="000000" w:themeColor="text1"/>
          <w:sz w:val="28"/>
          <w:szCs w:val="28"/>
          <w:lang w:eastAsia="en-US"/>
        </w:rPr>
        <w:t>labinsk</w:t>
      </w:r>
      <w:r>
        <w:rPr>
          <w:rFonts w:eastAsia="Calibri"/>
          <w:color w:val="000000" w:themeColor="text1"/>
          <w:sz w:val="28"/>
          <w:szCs w:val="28"/>
          <w:lang w:eastAsia="en-US"/>
        </w:rPr>
        <w:t>.</w:t>
      </w:r>
      <w:r>
        <w:rPr>
          <w:rFonts w:eastAsia="Calibri"/>
          <w:color w:val="000000" w:themeColor="text1"/>
          <w:sz w:val="28"/>
          <w:szCs w:val="28"/>
          <w:lang w:val="en-US" w:eastAsia="en-US"/>
        </w:rPr>
        <w:t>e</w:t>
      </w:r>
      <w:r>
        <w:rPr>
          <w:rFonts w:eastAsia="Calibri"/>
          <w:color w:val="000000" w:themeColor="text1"/>
          <w:sz w:val="28"/>
          <w:szCs w:val="28"/>
          <w:lang w:eastAsia="en-US"/>
        </w:rPr>
        <w:t>-mfc.</w:t>
      </w:r>
      <w:r w:rsidRPr="000254A9">
        <w:rPr>
          <w:rFonts w:eastAsia="Calibri"/>
          <w:color w:val="000000" w:themeColor="text1"/>
          <w:sz w:val="28"/>
          <w:szCs w:val="28"/>
          <w:lang w:eastAsia="en-US"/>
        </w:rPr>
        <w:t>ru – «Online-консультант», «Электронный консультант», «Виртуальная приемная».</w:t>
      </w:r>
    </w:p>
    <w:p w:rsidR="00314E29" w:rsidRPr="00724A98" w:rsidRDefault="00314E29" w:rsidP="00314E29">
      <w:pPr>
        <w:tabs>
          <w:tab w:val="left" w:pos="1701"/>
        </w:tabs>
        <w:suppressAutoHyphens/>
        <w:ind w:firstLine="709"/>
        <w:jc w:val="both"/>
        <w:rPr>
          <w:rFonts w:eastAsia="Calibri"/>
          <w:color w:val="000000"/>
          <w:sz w:val="28"/>
          <w:szCs w:val="28"/>
          <w:lang w:eastAsia="en-US"/>
        </w:rPr>
      </w:pPr>
      <w:r w:rsidRPr="00724A98">
        <w:rPr>
          <w:rFonts w:eastAsia="Calibri"/>
          <w:color w:val="000000"/>
          <w:sz w:val="28"/>
          <w:szCs w:val="28"/>
          <w:lang w:eastAsia="en-US"/>
        </w:rPr>
        <w:t>1.3.1.3.</w:t>
      </w:r>
      <w:r>
        <w:rPr>
          <w:rFonts w:eastAsia="Calibri"/>
          <w:color w:val="000000"/>
          <w:sz w:val="28"/>
          <w:szCs w:val="28"/>
          <w:lang w:eastAsia="en-US"/>
        </w:rPr>
        <w:tab/>
      </w:r>
      <w:r w:rsidRPr="00724A98">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1" w:history="1">
        <w:r w:rsidRPr="00C215A2">
          <w:rPr>
            <w:rStyle w:val="a5"/>
            <w:rFonts w:eastAsia="Calibri"/>
            <w:color w:val="000000" w:themeColor="text1"/>
            <w:sz w:val="28"/>
            <w:szCs w:val="28"/>
            <w:u w:val="none"/>
            <w:lang w:eastAsia="en-US"/>
          </w:rPr>
          <w:t>http://www.</w:t>
        </w:r>
        <w:r w:rsidRPr="00C215A2">
          <w:rPr>
            <w:rStyle w:val="a5"/>
            <w:rFonts w:eastAsia="Calibri"/>
            <w:color w:val="000000" w:themeColor="text1"/>
            <w:sz w:val="28"/>
            <w:szCs w:val="28"/>
            <w:u w:val="none"/>
            <w:lang w:val="en-US" w:eastAsia="en-US"/>
          </w:rPr>
          <w:t>labinsk</w:t>
        </w:r>
        <w:r w:rsidRPr="00C215A2">
          <w:rPr>
            <w:rStyle w:val="a5"/>
            <w:rFonts w:eastAsia="Calibri"/>
            <w:color w:val="000000" w:themeColor="text1"/>
            <w:sz w:val="28"/>
            <w:szCs w:val="28"/>
            <w:u w:val="none"/>
            <w:lang w:eastAsia="en-US"/>
          </w:rPr>
          <w:t>-</w:t>
        </w:r>
        <w:r w:rsidRPr="00C215A2">
          <w:rPr>
            <w:rStyle w:val="a5"/>
            <w:rFonts w:eastAsia="Calibri"/>
            <w:color w:val="000000" w:themeColor="text1"/>
            <w:sz w:val="28"/>
            <w:szCs w:val="28"/>
            <w:u w:val="none"/>
            <w:lang w:val="en-US" w:eastAsia="en-US"/>
          </w:rPr>
          <w:t>city</w:t>
        </w:r>
        <w:r w:rsidRPr="00C215A2">
          <w:rPr>
            <w:rStyle w:val="a5"/>
            <w:rFonts w:eastAsia="Calibri"/>
            <w:color w:val="000000" w:themeColor="text1"/>
            <w:sz w:val="28"/>
            <w:szCs w:val="28"/>
            <w:u w:val="none"/>
            <w:lang w:eastAsia="en-US"/>
          </w:rPr>
          <w:t>.ru</w:t>
        </w:r>
      </w:hyperlink>
      <w:r w:rsidRPr="00C215A2">
        <w:rPr>
          <w:rFonts w:eastAsia="Calibri"/>
          <w:color w:val="000000" w:themeColor="text1"/>
          <w:sz w:val="28"/>
          <w:szCs w:val="28"/>
          <w:lang w:eastAsia="en-US"/>
        </w:rPr>
        <w:t>.</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1.3.1.4.</w:t>
      </w:r>
      <w:r>
        <w:rPr>
          <w:rFonts w:eastAsia="Calibri"/>
          <w:color w:val="000000" w:themeColor="text1"/>
          <w:sz w:val="28"/>
          <w:szCs w:val="28"/>
          <w:lang w:eastAsia="en-US"/>
        </w:rPr>
        <w:tab/>
      </w:r>
      <w:r w:rsidRPr="000254A9">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1.3.1.5.</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Посредством размещения информационных стендов в </w:t>
      </w:r>
      <w:r>
        <w:rPr>
          <w:sz w:val="28"/>
          <w:szCs w:val="28"/>
        </w:rPr>
        <w:t>МБУ</w:t>
      </w:r>
      <w:r w:rsidRPr="000254A9">
        <w:rPr>
          <w:rFonts w:eastAsia="Calibri"/>
          <w:color w:val="000000" w:themeColor="text1"/>
          <w:sz w:val="28"/>
          <w:szCs w:val="28"/>
          <w:lang w:eastAsia="en-US"/>
        </w:rPr>
        <w:t xml:space="preserve"> МФЦ и уполномоченном органе.</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1.3.2.</w:t>
      </w:r>
      <w:r>
        <w:rPr>
          <w:rFonts w:eastAsia="Calibri"/>
          <w:color w:val="000000" w:themeColor="text1"/>
          <w:sz w:val="28"/>
          <w:szCs w:val="28"/>
          <w:lang w:eastAsia="en-US"/>
        </w:rPr>
        <w:tab/>
      </w:r>
      <w:r w:rsidRPr="000254A9">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1.3.3.</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Информационные стенды, размещенные в </w:t>
      </w:r>
      <w:r>
        <w:rPr>
          <w:sz w:val="28"/>
          <w:szCs w:val="28"/>
        </w:rPr>
        <w:t>МБУ</w:t>
      </w:r>
      <w:r w:rsidRPr="000254A9">
        <w:rPr>
          <w:rFonts w:eastAsia="Calibri"/>
          <w:color w:val="000000" w:themeColor="text1"/>
          <w:sz w:val="28"/>
          <w:szCs w:val="28"/>
          <w:lang w:eastAsia="en-US"/>
        </w:rPr>
        <w:t xml:space="preserve"> МФЦ и уполномоченном органе, должны содержать:</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режим работы, адреса уполномоченного органа и </w:t>
      </w:r>
      <w:r>
        <w:rPr>
          <w:sz w:val="28"/>
          <w:szCs w:val="28"/>
        </w:rPr>
        <w:t>МБУ</w:t>
      </w:r>
      <w:r w:rsidRPr="000254A9">
        <w:rPr>
          <w:rFonts w:eastAsia="Calibri"/>
          <w:color w:val="000000" w:themeColor="text1"/>
          <w:sz w:val="28"/>
          <w:szCs w:val="28"/>
          <w:lang w:eastAsia="en-US"/>
        </w:rPr>
        <w:t xml:space="preserve"> МФЦ;</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адрес официального </w:t>
      </w:r>
      <w:r>
        <w:rPr>
          <w:rFonts w:eastAsia="Calibri"/>
          <w:color w:val="000000" w:themeColor="text1"/>
          <w:sz w:val="28"/>
          <w:szCs w:val="28"/>
          <w:lang w:eastAsia="en-US"/>
        </w:rPr>
        <w:t xml:space="preserve">сайта </w:t>
      </w:r>
      <w:r w:rsidRPr="000254A9">
        <w:rPr>
          <w:rFonts w:eastAsia="Calibri"/>
          <w:color w:val="000000" w:themeColor="text1"/>
          <w:sz w:val="28"/>
          <w:szCs w:val="28"/>
          <w:lang w:eastAsia="en-US"/>
        </w:rPr>
        <w:t xml:space="preserve">администрации </w:t>
      </w:r>
      <w:r>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адрес электронной почты уполномоченного органа;</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почтовые адреса, телефоны, фамилии руководителей </w:t>
      </w:r>
      <w:r>
        <w:rPr>
          <w:sz w:val="28"/>
          <w:szCs w:val="28"/>
        </w:rPr>
        <w:t>МБУ</w:t>
      </w:r>
      <w:r w:rsidRPr="000254A9">
        <w:rPr>
          <w:rFonts w:eastAsia="Calibri"/>
          <w:color w:val="000000" w:themeColor="text1"/>
          <w:sz w:val="28"/>
          <w:szCs w:val="28"/>
          <w:lang w:eastAsia="en-US"/>
        </w:rPr>
        <w:t xml:space="preserve"> МФЦ и уполномоченного органа;</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порядок получения консультаций о предоставлении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порядок и сроки предоставления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перечень документов, необходимых для предоставления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основания для отказа в предоставлении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иную информацию, необходимую для получения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Такая же информация размещается на официальном </w:t>
      </w:r>
      <w:r>
        <w:rPr>
          <w:rFonts w:eastAsia="Calibri"/>
          <w:color w:val="000000" w:themeColor="text1"/>
          <w:sz w:val="28"/>
          <w:szCs w:val="28"/>
          <w:lang w:eastAsia="en-US"/>
        </w:rPr>
        <w:t>сайте</w:t>
      </w:r>
      <w:r w:rsidRPr="000254A9">
        <w:rPr>
          <w:rFonts w:eastAsia="Calibri"/>
          <w:color w:val="000000" w:themeColor="text1"/>
          <w:sz w:val="28"/>
          <w:szCs w:val="28"/>
          <w:lang w:eastAsia="en-US"/>
        </w:rPr>
        <w:t xml:space="preserve"> администрации </w:t>
      </w:r>
      <w:r>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xml:space="preserve"> и на сайте МФЦ.</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1.3.4.</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Pr>
          <w:sz w:val="28"/>
          <w:szCs w:val="28"/>
        </w:rPr>
        <w:t>МБУ</w:t>
      </w:r>
      <w:r w:rsidRPr="000254A9">
        <w:rPr>
          <w:rFonts w:eastAsia="Calibri"/>
          <w:color w:val="000000" w:themeColor="text1"/>
          <w:sz w:val="28"/>
          <w:szCs w:val="28"/>
          <w:lang w:eastAsia="en-US"/>
        </w:rPr>
        <w:t xml:space="preserve"> МФЦ:</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1.3.4.1.</w:t>
      </w:r>
      <w:r>
        <w:rPr>
          <w:rFonts w:eastAsia="Calibri"/>
          <w:color w:val="000000"/>
          <w:sz w:val="28"/>
          <w:szCs w:val="28"/>
          <w:lang w:eastAsia="en-US"/>
        </w:rPr>
        <w:tab/>
      </w:r>
      <w:r w:rsidRPr="00ED3F8C">
        <w:rPr>
          <w:rFonts w:eastAsia="Calibri"/>
          <w:color w:val="000000"/>
          <w:sz w:val="28"/>
          <w:szCs w:val="28"/>
          <w:lang w:eastAsia="en-US"/>
        </w:rPr>
        <w:t>Уполномоченный орган расположен по адресу:</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2" w:history="1">
        <w:r w:rsidRPr="00745ADA">
          <w:rPr>
            <w:rStyle w:val="a5"/>
            <w:rFonts w:eastAsia="Calibri"/>
            <w:color w:val="000000" w:themeColor="text1"/>
            <w:sz w:val="28"/>
            <w:szCs w:val="28"/>
            <w:u w:val="none"/>
            <w:lang w:val="en-US" w:eastAsia="en-US"/>
          </w:rPr>
          <w:t>uslugi</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labinsk</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city</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ru</w:t>
        </w:r>
      </w:hyperlink>
      <w:r w:rsidRPr="00745ADA">
        <w:rPr>
          <w:rFonts w:eastAsia="Calibri"/>
          <w:color w:val="000000" w:themeColor="text1"/>
          <w:sz w:val="28"/>
          <w:szCs w:val="28"/>
          <w:lang w:eastAsia="en-US"/>
        </w:rPr>
        <w:t>.</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Справочные телефоны уполномоченного органа: 8 (861 69) 3-12-40, факс: 8 (861 69) 3-30-75.</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 xml:space="preserve">График работы уполномоченного органа: понедельник – четверг </w:t>
      </w:r>
      <w:r>
        <w:rPr>
          <w:rFonts w:eastAsia="Calibri"/>
          <w:color w:val="000000"/>
          <w:sz w:val="28"/>
          <w:szCs w:val="28"/>
          <w:lang w:eastAsia="en-US"/>
        </w:rPr>
        <w:t xml:space="preserve">                        </w:t>
      </w:r>
      <w:r w:rsidRPr="00ED3F8C">
        <w:rPr>
          <w:rFonts w:eastAsia="Calibri"/>
          <w:color w:val="000000"/>
          <w:sz w:val="28"/>
          <w:szCs w:val="28"/>
          <w:lang w:eastAsia="en-US"/>
        </w:rPr>
        <w:t>с 09.00 до 18.12, перерыв с 13.00 до 14.00, пятница с 09.00 до 17.12, перерыв с 13.00 до 14.00, суббота и воскресенье – выходные.</w:t>
      </w:r>
    </w:p>
    <w:p w:rsidR="00314E29" w:rsidRDefault="00314E29" w:rsidP="00314E29">
      <w:pPr>
        <w:tabs>
          <w:tab w:val="left" w:pos="1701"/>
        </w:tabs>
        <w:suppressAutoHyphens/>
        <w:ind w:firstLine="709"/>
        <w:jc w:val="both"/>
        <w:rPr>
          <w:rFonts w:eastAsia="Calibri"/>
          <w:color w:val="1F3864"/>
          <w:sz w:val="28"/>
          <w:szCs w:val="28"/>
          <w:lang w:eastAsia="en-US"/>
        </w:rPr>
      </w:pPr>
      <w:r w:rsidRPr="00ED3F8C">
        <w:rPr>
          <w:rFonts w:eastAsia="Calibri"/>
          <w:color w:val="000000"/>
          <w:sz w:val="28"/>
          <w:szCs w:val="28"/>
          <w:lang w:eastAsia="en-US"/>
        </w:rPr>
        <w:t xml:space="preserve">Адрес сайта - </w:t>
      </w:r>
      <w:hyperlink r:id="rId13" w:history="1">
        <w:r w:rsidRPr="00745ADA">
          <w:rPr>
            <w:rStyle w:val="a5"/>
            <w:rFonts w:eastAsia="Calibri"/>
            <w:color w:val="000000" w:themeColor="text1"/>
            <w:sz w:val="28"/>
            <w:szCs w:val="28"/>
            <w:u w:val="none"/>
            <w:lang w:eastAsia="en-US"/>
          </w:rPr>
          <w:t>http://www.</w:t>
        </w:r>
        <w:r w:rsidRPr="00745ADA">
          <w:rPr>
            <w:rStyle w:val="a5"/>
            <w:rFonts w:eastAsia="Calibri"/>
            <w:color w:val="000000" w:themeColor="text1"/>
            <w:sz w:val="28"/>
            <w:szCs w:val="28"/>
            <w:u w:val="none"/>
            <w:lang w:val="en-US" w:eastAsia="en-US"/>
          </w:rPr>
          <w:t>labinsk</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city</w:t>
        </w:r>
        <w:r w:rsidRPr="00745ADA">
          <w:rPr>
            <w:rStyle w:val="a5"/>
            <w:rFonts w:eastAsia="Calibri"/>
            <w:color w:val="000000" w:themeColor="text1"/>
            <w:sz w:val="28"/>
            <w:szCs w:val="28"/>
            <w:u w:val="none"/>
            <w:lang w:eastAsia="en-US"/>
          </w:rPr>
          <w:t>.ru</w:t>
        </w:r>
      </w:hyperlink>
      <w:r w:rsidRPr="00ED3F8C">
        <w:rPr>
          <w:rFonts w:eastAsia="Calibri"/>
          <w:color w:val="1F3864"/>
          <w:sz w:val="28"/>
          <w:szCs w:val="28"/>
          <w:lang w:eastAsia="en-US"/>
        </w:rPr>
        <w:t xml:space="preserve">. </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Pr>
          <w:rFonts w:eastAsia="Calibri"/>
          <w:color w:val="000000" w:themeColor="text1"/>
          <w:sz w:val="28"/>
          <w:szCs w:val="28"/>
          <w:lang w:eastAsia="en-US"/>
        </w:rPr>
        <w:t>циальном сайте</w:t>
      </w:r>
      <w:r w:rsidRPr="000254A9">
        <w:rPr>
          <w:rFonts w:eastAsia="Calibri"/>
          <w:color w:val="000000" w:themeColor="text1"/>
          <w:sz w:val="28"/>
          <w:szCs w:val="28"/>
          <w:lang w:eastAsia="en-US"/>
        </w:rPr>
        <w:t xml:space="preserve"> администрации </w:t>
      </w:r>
      <w:r>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lastRenderedPageBreak/>
        <w:t>1.3.4.2.</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w:t>
      </w:r>
      <w:r>
        <w:rPr>
          <w:sz w:val="28"/>
          <w:szCs w:val="28"/>
        </w:rPr>
        <w:t>МБУ</w:t>
      </w:r>
      <w:r w:rsidRPr="000254A9">
        <w:rPr>
          <w:rFonts w:eastAsia="Calibri"/>
          <w:color w:val="000000" w:themeColor="text1"/>
          <w:sz w:val="28"/>
          <w:szCs w:val="28"/>
          <w:lang w:eastAsia="en-US"/>
        </w:rPr>
        <w:t xml:space="preserve">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E662CA" w:rsidRDefault="00557D31" w:rsidP="00263024">
      <w:pPr>
        <w:jc w:val="center"/>
        <w:rPr>
          <w:b/>
          <w:color w:val="000000" w:themeColor="text1"/>
          <w:sz w:val="28"/>
          <w:szCs w:val="28"/>
        </w:rPr>
      </w:pPr>
    </w:p>
    <w:p w:rsidR="00C000B0" w:rsidRPr="00E662CA" w:rsidRDefault="00C000B0" w:rsidP="00C000B0">
      <w:pPr>
        <w:widowControl w:val="0"/>
        <w:autoSpaceDE w:val="0"/>
        <w:autoSpaceDN w:val="0"/>
        <w:adjustRightInd w:val="0"/>
        <w:ind w:firstLine="720"/>
        <w:jc w:val="center"/>
        <w:outlineLvl w:val="1"/>
        <w:rPr>
          <w:color w:val="000000" w:themeColor="text1"/>
          <w:sz w:val="28"/>
          <w:szCs w:val="28"/>
        </w:rPr>
      </w:pPr>
      <w:r w:rsidRPr="00E662CA">
        <w:rPr>
          <w:color w:val="000000" w:themeColor="text1"/>
          <w:sz w:val="28"/>
          <w:szCs w:val="28"/>
        </w:rPr>
        <w:t>Раздел II. СТАНДАРТ ПРЕДОСТАВЛЕНИЯ МУНИЦИПАЛЬНОЙ УСЛУГИ</w:t>
      </w:r>
    </w:p>
    <w:p w:rsidR="00C000B0" w:rsidRPr="00E662CA" w:rsidRDefault="00C000B0" w:rsidP="00C000B0">
      <w:pPr>
        <w:widowControl w:val="0"/>
        <w:autoSpaceDE w:val="0"/>
        <w:autoSpaceDN w:val="0"/>
        <w:adjustRightInd w:val="0"/>
        <w:ind w:firstLine="720"/>
        <w:jc w:val="both"/>
        <w:rPr>
          <w:color w:val="000000" w:themeColor="text1"/>
          <w:sz w:val="28"/>
          <w:szCs w:val="28"/>
        </w:rPr>
      </w:pPr>
    </w:p>
    <w:p w:rsidR="00C000B0" w:rsidRPr="00E662C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E662CA">
        <w:rPr>
          <w:color w:val="000000" w:themeColor="text1"/>
          <w:sz w:val="28"/>
          <w:szCs w:val="28"/>
        </w:rPr>
        <w:t>Подраздел</w:t>
      </w:r>
      <w:r w:rsidR="00C83DDE" w:rsidRPr="00E662CA">
        <w:rPr>
          <w:color w:val="000000" w:themeColor="text1"/>
          <w:sz w:val="28"/>
          <w:szCs w:val="28"/>
        </w:rPr>
        <w:t>2.1</w:t>
      </w:r>
      <w:r w:rsidR="00C000B0" w:rsidRPr="00E662CA">
        <w:rPr>
          <w:color w:val="000000" w:themeColor="text1"/>
          <w:sz w:val="28"/>
          <w:szCs w:val="28"/>
        </w:rPr>
        <w:t>. НАИМЕНОВАНИЕ МУНИЦИПАЛЬНОЙ УСЛУГИ</w:t>
      </w:r>
    </w:p>
    <w:p w:rsidR="00397F4E" w:rsidRPr="00E662CA" w:rsidRDefault="00397F4E" w:rsidP="00397F4E">
      <w:pPr>
        <w:ind w:firstLine="851"/>
        <w:jc w:val="center"/>
        <w:rPr>
          <w:color w:val="000000" w:themeColor="text1"/>
          <w:sz w:val="28"/>
          <w:szCs w:val="28"/>
        </w:rPr>
      </w:pPr>
    </w:p>
    <w:p w:rsidR="00B90C8D" w:rsidRPr="00E662CA" w:rsidRDefault="00397F4E" w:rsidP="000804C2">
      <w:pPr>
        <w:ind w:firstLine="709"/>
        <w:jc w:val="both"/>
        <w:rPr>
          <w:color w:val="000000" w:themeColor="text1"/>
          <w:sz w:val="28"/>
          <w:szCs w:val="28"/>
        </w:rPr>
      </w:pPr>
      <w:r w:rsidRPr="00E662CA">
        <w:rPr>
          <w:color w:val="000000" w:themeColor="text1"/>
          <w:sz w:val="28"/>
          <w:szCs w:val="28"/>
        </w:rPr>
        <w:t xml:space="preserve">Наименование </w:t>
      </w:r>
      <w:r w:rsidR="000804C2" w:rsidRPr="00E662CA">
        <w:rPr>
          <w:color w:val="000000" w:themeColor="text1"/>
          <w:sz w:val="28"/>
          <w:szCs w:val="28"/>
        </w:rPr>
        <w:t xml:space="preserve">муниципальной </w:t>
      </w:r>
      <w:r w:rsidRPr="00E662CA">
        <w:rPr>
          <w:color w:val="000000" w:themeColor="text1"/>
          <w:sz w:val="28"/>
          <w:szCs w:val="28"/>
        </w:rPr>
        <w:t xml:space="preserve">услуги – </w:t>
      </w:r>
      <w:r w:rsidR="000804C2" w:rsidRPr="00E662CA">
        <w:rPr>
          <w:color w:val="000000" w:themeColor="text1"/>
          <w:sz w:val="28"/>
          <w:szCs w:val="28"/>
        </w:rPr>
        <w:t>«</w:t>
      </w:r>
      <w:r w:rsidR="00A9614E" w:rsidRPr="00E662CA">
        <w:rPr>
          <w:color w:val="000000" w:themeColor="text1"/>
          <w:sz w:val="28"/>
          <w:szCs w:val="28"/>
        </w:rPr>
        <w:t>Предоставление разрешения на</w:t>
      </w:r>
      <w:r w:rsidR="001A2FC2" w:rsidRPr="001A2FC2">
        <w:rPr>
          <w:sz w:val="28"/>
          <w:szCs w:val="28"/>
        </w:rPr>
        <w:t xml:space="preserve"> </w:t>
      </w:r>
      <w:r w:rsidR="001A2FC2">
        <w:rPr>
          <w:sz w:val="28"/>
          <w:szCs w:val="28"/>
        </w:rPr>
        <w:t>о</w:t>
      </w:r>
      <w:r w:rsidR="001A2FC2" w:rsidRPr="00F72BF9">
        <w:rPr>
          <w:sz w:val="28"/>
          <w:szCs w:val="28"/>
        </w:rPr>
        <w:t>тклонение от предельных параметров разрешенного строительства, реконструкции объектов капитального строительства</w:t>
      </w:r>
      <w:r w:rsidR="000804C2" w:rsidRPr="00E662CA">
        <w:rPr>
          <w:color w:val="000000" w:themeColor="text1"/>
          <w:sz w:val="28"/>
          <w:szCs w:val="28"/>
        </w:rPr>
        <w:t>».</w:t>
      </w:r>
    </w:p>
    <w:p w:rsidR="00397F4E" w:rsidRPr="00E662CA" w:rsidRDefault="00397F4E" w:rsidP="00397F4E">
      <w:pPr>
        <w:ind w:firstLine="851"/>
        <w:jc w:val="both"/>
        <w:rPr>
          <w:color w:val="000000" w:themeColor="text1"/>
          <w:sz w:val="28"/>
          <w:szCs w:val="28"/>
        </w:rPr>
      </w:pPr>
    </w:p>
    <w:p w:rsidR="00E662CA" w:rsidRPr="00E662CA" w:rsidRDefault="00E662CA" w:rsidP="00E662CA">
      <w:pPr>
        <w:jc w:val="center"/>
        <w:rPr>
          <w:color w:val="000000" w:themeColor="text1"/>
          <w:sz w:val="28"/>
          <w:szCs w:val="28"/>
        </w:rPr>
      </w:pPr>
      <w:r w:rsidRPr="00E662CA">
        <w:rPr>
          <w:color w:val="000000" w:themeColor="text1"/>
          <w:sz w:val="28"/>
          <w:szCs w:val="28"/>
        </w:rPr>
        <w:t>Подраздел 2.2. НАИМЕНОВАНИЕ ОРГАНА, ПРЕДОСТАВЛЯЮЩЕГО МУНИЦИПАЛЬНУЮ УСЛУГУ</w:t>
      </w:r>
    </w:p>
    <w:p w:rsidR="00397F4E" w:rsidRPr="00E662CA" w:rsidRDefault="00397F4E" w:rsidP="00397F4E">
      <w:pPr>
        <w:ind w:firstLine="851"/>
        <w:jc w:val="both"/>
        <w:rPr>
          <w:color w:val="000000" w:themeColor="text1"/>
          <w:sz w:val="28"/>
          <w:szCs w:val="28"/>
        </w:rPr>
      </w:pPr>
    </w:p>
    <w:p w:rsidR="00314E29" w:rsidRPr="000254A9" w:rsidRDefault="00314E29" w:rsidP="00314E29">
      <w:pPr>
        <w:tabs>
          <w:tab w:val="left" w:pos="1560"/>
        </w:tabs>
        <w:suppressAutoHyphens/>
        <w:autoSpaceDE w:val="0"/>
        <w:autoSpaceDN w:val="0"/>
        <w:adjustRightInd w:val="0"/>
        <w:ind w:firstLine="720"/>
        <w:jc w:val="both"/>
        <w:rPr>
          <w:color w:val="000000" w:themeColor="text1"/>
          <w:sz w:val="28"/>
          <w:szCs w:val="28"/>
        </w:rPr>
      </w:pPr>
      <w:bookmarkStart w:id="6" w:name="sub_134"/>
      <w:r w:rsidRPr="000254A9">
        <w:rPr>
          <w:color w:val="000000" w:themeColor="text1"/>
          <w:sz w:val="28"/>
          <w:szCs w:val="28"/>
        </w:rPr>
        <w:t>2.2.1.</w:t>
      </w:r>
      <w:r>
        <w:rPr>
          <w:color w:val="000000" w:themeColor="text1"/>
          <w:sz w:val="28"/>
          <w:szCs w:val="28"/>
        </w:rPr>
        <w:tab/>
      </w:r>
      <w:r w:rsidRPr="000254A9">
        <w:rPr>
          <w:color w:val="000000" w:themeColor="text1"/>
          <w:sz w:val="28"/>
          <w:szCs w:val="28"/>
        </w:rPr>
        <w:t>Предоставление муниципальной услуги осуще</w:t>
      </w:r>
      <w:r w:rsidR="001A45C0">
        <w:rPr>
          <w:color w:val="000000" w:themeColor="text1"/>
          <w:sz w:val="28"/>
          <w:szCs w:val="28"/>
        </w:rPr>
        <w:t>ствляется администрацией Лабинского городского поселения Лабинского района</w:t>
      </w:r>
      <w:r w:rsidRPr="000254A9">
        <w:rPr>
          <w:color w:val="000000" w:themeColor="text1"/>
          <w:sz w:val="28"/>
          <w:szCs w:val="28"/>
        </w:rPr>
        <w:t>.</w:t>
      </w:r>
    </w:p>
    <w:p w:rsidR="00314E29" w:rsidRPr="000254A9" w:rsidRDefault="00314E29" w:rsidP="00314E29">
      <w:pPr>
        <w:tabs>
          <w:tab w:val="left" w:pos="1560"/>
        </w:tabs>
        <w:suppressAutoHyphens/>
        <w:autoSpaceDE w:val="0"/>
        <w:autoSpaceDN w:val="0"/>
        <w:adjustRightInd w:val="0"/>
        <w:ind w:firstLine="720"/>
        <w:jc w:val="both"/>
        <w:rPr>
          <w:color w:val="000000" w:themeColor="text1"/>
          <w:sz w:val="28"/>
          <w:szCs w:val="28"/>
        </w:rPr>
      </w:pPr>
      <w:r w:rsidRPr="000254A9">
        <w:rPr>
          <w:color w:val="000000" w:themeColor="text1"/>
          <w:sz w:val="28"/>
          <w:szCs w:val="28"/>
        </w:rPr>
        <w:t>2.2.2.</w:t>
      </w:r>
      <w:r>
        <w:rPr>
          <w:color w:val="000000" w:themeColor="text1"/>
          <w:sz w:val="28"/>
          <w:szCs w:val="28"/>
        </w:rPr>
        <w:tab/>
      </w:r>
      <w:r w:rsidRPr="000254A9">
        <w:rPr>
          <w:color w:val="000000" w:themeColor="text1"/>
          <w:sz w:val="28"/>
          <w:szCs w:val="28"/>
        </w:rPr>
        <w:t>В предоставлении муниципальной услуги участвуют:</w:t>
      </w:r>
      <w:r w:rsidR="001A45C0" w:rsidRPr="001A45C0">
        <w:rPr>
          <w:color w:val="000000" w:themeColor="text1"/>
          <w:sz w:val="28"/>
          <w:szCs w:val="28"/>
        </w:rPr>
        <w:t xml:space="preserve"> </w:t>
      </w:r>
      <w:r w:rsidR="002E4022">
        <w:rPr>
          <w:color w:val="000000" w:themeColor="text1"/>
          <w:sz w:val="28"/>
          <w:szCs w:val="28"/>
        </w:rPr>
        <w:t>администрация</w:t>
      </w:r>
      <w:r w:rsidR="001A45C0">
        <w:rPr>
          <w:color w:val="000000" w:themeColor="text1"/>
          <w:sz w:val="28"/>
          <w:szCs w:val="28"/>
        </w:rPr>
        <w:t xml:space="preserve"> Лабинского городского поселения Лабинского района</w:t>
      </w:r>
      <w:r w:rsidRPr="000254A9">
        <w:rPr>
          <w:color w:val="000000" w:themeColor="text1"/>
          <w:sz w:val="28"/>
          <w:szCs w:val="28"/>
        </w:rPr>
        <w:t xml:space="preserve">, </w:t>
      </w:r>
      <w:r>
        <w:rPr>
          <w:sz w:val="28"/>
          <w:szCs w:val="28"/>
        </w:rPr>
        <w:t>МБУ</w:t>
      </w:r>
      <w:r w:rsidRPr="000254A9">
        <w:rPr>
          <w:color w:val="000000" w:themeColor="text1"/>
          <w:sz w:val="28"/>
          <w:szCs w:val="28"/>
        </w:rPr>
        <w:t xml:space="preserve"> МФЦ.</w:t>
      </w:r>
    </w:p>
    <w:p w:rsidR="00314E29" w:rsidRPr="00F71987" w:rsidRDefault="00314E29" w:rsidP="00314E29">
      <w:pPr>
        <w:tabs>
          <w:tab w:val="left" w:pos="1560"/>
        </w:tabs>
        <w:suppressAutoHyphens/>
        <w:autoSpaceDE w:val="0"/>
        <w:autoSpaceDN w:val="0"/>
        <w:adjustRightInd w:val="0"/>
        <w:ind w:firstLine="720"/>
        <w:jc w:val="both"/>
        <w:rPr>
          <w:color w:val="C00000"/>
          <w:sz w:val="28"/>
          <w:szCs w:val="28"/>
        </w:rPr>
      </w:pPr>
      <w:r w:rsidRPr="000254A9">
        <w:rPr>
          <w:color w:val="000000" w:themeColor="text1"/>
          <w:sz w:val="28"/>
          <w:szCs w:val="28"/>
        </w:rPr>
        <w:t xml:space="preserve">Администрация предоставляет муниципальную услугу через </w:t>
      </w:r>
      <w:r>
        <w:rPr>
          <w:color w:val="000000" w:themeColor="text1"/>
          <w:sz w:val="28"/>
          <w:szCs w:val="28"/>
        </w:rPr>
        <w:t>отдел архитектуры, градостроительства и развития инфраструктуры.</w:t>
      </w:r>
    </w:p>
    <w:p w:rsidR="00314E29" w:rsidRPr="00ED3F8C" w:rsidRDefault="00314E29" w:rsidP="00314E29">
      <w:pPr>
        <w:tabs>
          <w:tab w:val="left" w:pos="1560"/>
        </w:tabs>
        <w:suppressAutoHyphens/>
        <w:autoSpaceDE w:val="0"/>
        <w:autoSpaceDN w:val="0"/>
        <w:adjustRightInd w:val="0"/>
        <w:ind w:firstLine="720"/>
        <w:jc w:val="both"/>
        <w:rPr>
          <w:sz w:val="28"/>
          <w:szCs w:val="28"/>
        </w:rPr>
      </w:pPr>
      <w:r w:rsidRPr="00ED3F8C">
        <w:rPr>
          <w:sz w:val="28"/>
          <w:szCs w:val="28"/>
        </w:rPr>
        <w:t>2.2.3.</w:t>
      </w:r>
      <w:r>
        <w:rPr>
          <w:sz w:val="28"/>
          <w:szCs w:val="28"/>
        </w:rPr>
        <w:tab/>
      </w:r>
      <w:r w:rsidRPr="00ED3F8C">
        <w:rPr>
          <w:sz w:val="28"/>
          <w:szCs w:val="28"/>
        </w:rPr>
        <w:t>В процессе предоставления муниципальной услуги уполномоченный орган взаимодействует с:</w:t>
      </w:r>
    </w:p>
    <w:p w:rsidR="00314E29" w:rsidRPr="00ED3F8C" w:rsidRDefault="00314E29" w:rsidP="00314E29">
      <w:pPr>
        <w:tabs>
          <w:tab w:val="left" w:pos="1560"/>
        </w:tabs>
        <w:suppressAutoHyphens/>
        <w:ind w:firstLine="720"/>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Лабинскому и Курганинскому районам</w:t>
      </w:r>
      <w:r w:rsidRPr="00402379">
        <w:rPr>
          <w:sz w:val="28"/>
          <w:szCs w:val="28"/>
        </w:rPr>
        <w:t xml:space="preserve"> Управления</w:t>
      </w:r>
      <w:r>
        <w:rPr>
          <w:sz w:val="28"/>
          <w:szCs w:val="28"/>
        </w:rPr>
        <w:t xml:space="preserve"> </w:t>
      </w:r>
      <w:r w:rsidRPr="00ED3F8C">
        <w:rPr>
          <w:sz w:val="28"/>
          <w:szCs w:val="28"/>
        </w:rPr>
        <w:t>Федеральной службы государственной регистрации, кадастра и картографии по Краснодарскому краю Лабинский отдел;</w:t>
      </w:r>
    </w:p>
    <w:p w:rsidR="00314E29" w:rsidRPr="00ED3F8C" w:rsidRDefault="00314E29" w:rsidP="00314E29">
      <w:pPr>
        <w:tabs>
          <w:tab w:val="left" w:pos="0"/>
          <w:tab w:val="left" w:pos="1560"/>
        </w:tabs>
        <w:suppressAutoHyphens/>
        <w:ind w:firstLine="720"/>
        <w:jc w:val="both"/>
        <w:rPr>
          <w:sz w:val="28"/>
          <w:szCs w:val="28"/>
        </w:rPr>
      </w:pPr>
      <w:r w:rsidRPr="00ED3F8C">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314E29" w:rsidRPr="00ED3F8C" w:rsidRDefault="00314E29" w:rsidP="00314E29">
      <w:pPr>
        <w:tabs>
          <w:tab w:val="left" w:pos="0"/>
          <w:tab w:val="left" w:pos="1560"/>
        </w:tabs>
        <w:suppressAutoHyphens/>
        <w:ind w:firstLine="720"/>
        <w:jc w:val="both"/>
        <w:rPr>
          <w:sz w:val="28"/>
          <w:szCs w:val="28"/>
        </w:rPr>
      </w:pPr>
      <w:r w:rsidRPr="00ED3F8C">
        <w:rPr>
          <w:sz w:val="28"/>
          <w:szCs w:val="28"/>
        </w:rPr>
        <w:t>Управлением строительного планирования, развития инфраструктуры и градостроительства муниципального образования Лабинский район;</w:t>
      </w:r>
    </w:p>
    <w:bookmarkEnd w:id="6"/>
    <w:p w:rsidR="00765B48" w:rsidRPr="00E662CA" w:rsidRDefault="00314E29" w:rsidP="00314E29">
      <w:pPr>
        <w:tabs>
          <w:tab w:val="left" w:pos="1560"/>
        </w:tabs>
        <w:suppressAutoHyphens/>
        <w:ind w:firstLine="720"/>
        <w:jc w:val="both"/>
        <w:rPr>
          <w:color w:val="000000" w:themeColor="text1"/>
          <w:sz w:val="28"/>
          <w:szCs w:val="28"/>
        </w:rPr>
      </w:pPr>
      <w:r w:rsidRPr="000254A9">
        <w:rPr>
          <w:color w:val="000000" w:themeColor="text1"/>
          <w:sz w:val="28"/>
          <w:szCs w:val="28"/>
        </w:rPr>
        <w:t>2.2.4.</w:t>
      </w:r>
      <w:r>
        <w:rPr>
          <w:color w:val="000000" w:themeColor="text1"/>
          <w:sz w:val="28"/>
          <w:szCs w:val="28"/>
        </w:rPr>
        <w:tab/>
      </w:r>
      <w:r w:rsidRPr="000254A9">
        <w:rPr>
          <w:color w:val="000000" w:themeColor="text1"/>
          <w:sz w:val="28"/>
          <w:szCs w:val="28"/>
        </w:rPr>
        <w:t>В соответствии с пунктом 3 части 1 статьи 7 Федерального закона от 27</w:t>
      </w:r>
      <w:r>
        <w:rPr>
          <w:color w:val="000000" w:themeColor="text1"/>
          <w:sz w:val="28"/>
          <w:szCs w:val="28"/>
        </w:rPr>
        <w:t xml:space="preserve"> июля </w:t>
      </w:r>
      <w:r w:rsidRPr="000254A9">
        <w:rPr>
          <w:color w:val="000000" w:themeColor="text1"/>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0254A9">
        <w:rPr>
          <w:color w:val="000000" w:themeColor="text1"/>
          <w:sz w:val="28"/>
          <w:szCs w:val="28"/>
        </w:rPr>
        <w:lastRenderedPageBreak/>
        <w:t>услуг, утвержденный решением представительного органа местного самоуправления.</w:t>
      </w:r>
    </w:p>
    <w:p w:rsidR="00765B48" w:rsidRPr="00E662CA"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3</w:t>
      </w:r>
      <w:r w:rsidR="00765B48" w:rsidRPr="00E662CA">
        <w:rPr>
          <w:color w:val="000000" w:themeColor="text1"/>
          <w:sz w:val="28"/>
          <w:szCs w:val="28"/>
        </w:rPr>
        <w:t>. ОПИСАНИЕ РЕЗУЛЬТАТА</w:t>
      </w:r>
    </w:p>
    <w:p w:rsidR="00765B48" w:rsidRPr="00E662CA" w:rsidRDefault="00765B48" w:rsidP="00765B48">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ПРЕДОСТАВЛЕНИЯ МУНИЦИПАЛЬНОЙ УСЛУГИ</w:t>
      </w:r>
    </w:p>
    <w:p w:rsidR="00397F4E" w:rsidRPr="00E662CA" w:rsidRDefault="00397F4E" w:rsidP="00397F4E">
      <w:pPr>
        <w:ind w:firstLine="851"/>
        <w:jc w:val="both"/>
        <w:rPr>
          <w:color w:val="000000" w:themeColor="text1"/>
          <w:sz w:val="28"/>
          <w:szCs w:val="28"/>
        </w:rPr>
      </w:pPr>
    </w:p>
    <w:p w:rsidR="00D61AA3" w:rsidRPr="00E662CA" w:rsidRDefault="00D61AA3" w:rsidP="00F3644B">
      <w:pPr>
        <w:ind w:firstLine="709"/>
        <w:jc w:val="both"/>
        <w:rPr>
          <w:color w:val="000000" w:themeColor="text1"/>
          <w:sz w:val="28"/>
          <w:szCs w:val="28"/>
        </w:rPr>
      </w:pPr>
      <w:r w:rsidRPr="00E662CA">
        <w:rPr>
          <w:color w:val="000000" w:themeColor="text1"/>
          <w:sz w:val="28"/>
          <w:szCs w:val="28"/>
        </w:rPr>
        <w:t>Результатом предоставления муниципальной услуги является:</w:t>
      </w:r>
    </w:p>
    <w:p w:rsidR="00D61AA3" w:rsidRPr="00E662CA" w:rsidRDefault="00D61AA3" w:rsidP="00D61AA3">
      <w:pPr>
        <w:jc w:val="both"/>
        <w:rPr>
          <w:color w:val="000000" w:themeColor="text1"/>
          <w:sz w:val="28"/>
          <w:szCs w:val="28"/>
        </w:rPr>
      </w:pPr>
      <w:r w:rsidRPr="00E662CA">
        <w:rPr>
          <w:color w:val="000000" w:themeColor="text1"/>
          <w:sz w:val="28"/>
          <w:szCs w:val="28"/>
        </w:rPr>
        <w:t>- предоставление разрешения на</w:t>
      </w:r>
      <w:r w:rsidR="004024EF" w:rsidRPr="004024EF">
        <w:rPr>
          <w:sz w:val="28"/>
          <w:szCs w:val="28"/>
        </w:rPr>
        <w:t xml:space="preserve"> </w:t>
      </w:r>
      <w:r w:rsidR="004024EF"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sidRPr="00E662CA">
        <w:rPr>
          <w:color w:val="000000" w:themeColor="text1"/>
          <w:sz w:val="28"/>
          <w:szCs w:val="28"/>
        </w:rPr>
        <w:t>;</w:t>
      </w:r>
    </w:p>
    <w:p w:rsidR="00D419F6" w:rsidRPr="00E662CA" w:rsidRDefault="00D61AA3" w:rsidP="00D61AA3">
      <w:pPr>
        <w:jc w:val="both"/>
        <w:rPr>
          <w:color w:val="000000" w:themeColor="text1"/>
          <w:sz w:val="28"/>
          <w:szCs w:val="28"/>
        </w:rPr>
      </w:pPr>
      <w:r w:rsidRPr="00E662CA">
        <w:rPr>
          <w:color w:val="000000" w:themeColor="text1"/>
          <w:sz w:val="28"/>
          <w:szCs w:val="28"/>
        </w:rPr>
        <w:t>- отказ в предоставлении разрешения на</w:t>
      </w:r>
      <w:r w:rsidR="004024EF" w:rsidRPr="004024EF">
        <w:rPr>
          <w:sz w:val="28"/>
          <w:szCs w:val="28"/>
        </w:rPr>
        <w:t xml:space="preserve"> </w:t>
      </w:r>
      <w:r w:rsidR="004024EF"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sidRPr="00E662CA">
        <w:rPr>
          <w:color w:val="000000" w:themeColor="text1"/>
          <w:sz w:val="28"/>
          <w:szCs w:val="28"/>
        </w:rPr>
        <w:t xml:space="preserve">. </w:t>
      </w:r>
    </w:p>
    <w:p w:rsidR="00D61AA3" w:rsidRPr="00E662CA" w:rsidRDefault="00D61AA3" w:rsidP="00D61AA3">
      <w:pPr>
        <w:jc w:val="both"/>
        <w:rPr>
          <w:color w:val="000000" w:themeColor="text1"/>
          <w:sz w:val="28"/>
          <w:szCs w:val="28"/>
        </w:rPr>
      </w:pPr>
    </w:p>
    <w:p w:rsidR="0000390E" w:rsidRPr="00E662CA" w:rsidRDefault="00A631DE"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4</w:t>
      </w:r>
      <w:r w:rsidR="00765B48" w:rsidRPr="00E662CA">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E662CA" w:rsidRDefault="00765B48"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МУНИЦИПАЛЬНОЙ УСЛУГИ, СРОК ПРИОСТАНОВЛЕНИЯ </w:t>
      </w:r>
    </w:p>
    <w:p w:rsidR="0000390E" w:rsidRPr="00E662CA" w:rsidRDefault="00765B48"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E662CA" w:rsidRDefault="00765B48"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ПРЕДОСТАВЛЕНИЯ МУНИЦИПАЛЬНОЙ УСЛУГИ</w:t>
      </w:r>
    </w:p>
    <w:p w:rsidR="00397F4E" w:rsidRPr="00E662CA" w:rsidRDefault="00397F4E" w:rsidP="00397F4E">
      <w:pPr>
        <w:ind w:firstLine="851"/>
        <w:jc w:val="both"/>
        <w:rPr>
          <w:color w:val="000000" w:themeColor="text1"/>
          <w:sz w:val="28"/>
          <w:szCs w:val="28"/>
        </w:rPr>
      </w:pPr>
    </w:p>
    <w:p w:rsidR="003623EF" w:rsidRPr="00E662CA" w:rsidRDefault="00081FCE" w:rsidP="003623EF">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Срок проведения публичных слушаний </w:t>
      </w:r>
      <w:r w:rsidR="00F3644B">
        <w:rPr>
          <w:color w:val="000000" w:themeColor="text1"/>
          <w:sz w:val="28"/>
          <w:szCs w:val="28"/>
        </w:rPr>
        <w:t>с момента оповещения жителей Лабинского городского поселения</w:t>
      </w:r>
      <w:r w:rsidRPr="00E662CA">
        <w:rPr>
          <w:color w:val="000000" w:themeColor="text1"/>
          <w:sz w:val="28"/>
          <w:szCs w:val="28"/>
        </w:rPr>
        <w:t xml:space="preserve"> о времени и месте их проведения до дня опубликования заключений о результатах публичных слушаний - не более 1 месяца. Общий срок о</w:t>
      </w:r>
      <w:r w:rsidR="00314E29">
        <w:rPr>
          <w:color w:val="000000" w:themeColor="text1"/>
          <w:sz w:val="28"/>
          <w:szCs w:val="28"/>
        </w:rPr>
        <w:t>казания муниципальной услуги - 6</w:t>
      </w:r>
      <w:r w:rsidRPr="00E662CA">
        <w:rPr>
          <w:color w:val="000000" w:themeColor="text1"/>
          <w:sz w:val="28"/>
          <w:szCs w:val="28"/>
        </w:rPr>
        <w:t>0 дней</w:t>
      </w:r>
      <w:r w:rsidR="003623EF" w:rsidRPr="00E662CA">
        <w:rPr>
          <w:color w:val="000000" w:themeColor="text1"/>
          <w:sz w:val="28"/>
          <w:szCs w:val="28"/>
        </w:rPr>
        <w:t>.</w:t>
      </w:r>
    </w:p>
    <w:p w:rsidR="006E682A" w:rsidRPr="00E662CA" w:rsidRDefault="006E682A" w:rsidP="00263024">
      <w:pPr>
        <w:jc w:val="center"/>
        <w:rPr>
          <w:b/>
          <w:color w:val="000000" w:themeColor="text1"/>
          <w:sz w:val="28"/>
          <w:szCs w:val="28"/>
        </w:rPr>
      </w:pPr>
    </w:p>
    <w:p w:rsidR="00765B48" w:rsidRPr="00E662CA" w:rsidRDefault="00A631DE"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5</w:t>
      </w:r>
      <w:r w:rsidR="00765B48" w:rsidRPr="00E662CA">
        <w:rPr>
          <w:color w:val="000000" w:themeColor="text1"/>
          <w:sz w:val="28"/>
          <w:szCs w:val="28"/>
        </w:rPr>
        <w:t xml:space="preserve">. ПЕРЕЧЕНЬ НОРМАТИВНЫХ ПРАВОВЫХ АКТОВ, </w:t>
      </w:r>
      <w:r w:rsidR="00765B48" w:rsidRPr="00E662CA">
        <w:rPr>
          <w:color w:val="000000" w:themeColor="text1"/>
          <w:sz w:val="28"/>
          <w:szCs w:val="28"/>
        </w:rPr>
        <w:br/>
        <w:t xml:space="preserve">РЕГУЛИРУЮЩИХ ОТНОШЕНИЯ, ВОЗНИКАЮЩИЕ В СВЯЗИ С </w:t>
      </w:r>
      <w:r w:rsidR="00765B48" w:rsidRPr="00E662CA">
        <w:rPr>
          <w:color w:val="000000" w:themeColor="text1"/>
          <w:sz w:val="28"/>
          <w:szCs w:val="28"/>
        </w:rPr>
        <w:br/>
        <w:t>ПРЕДОСТАВЛЕНИЕМ МУНИЦИПАЛЬНОЙ УСЛУГИ</w:t>
      </w:r>
    </w:p>
    <w:p w:rsidR="006E682A" w:rsidRPr="00E662CA" w:rsidRDefault="006E682A" w:rsidP="007E31E1">
      <w:pPr>
        <w:jc w:val="center"/>
        <w:rPr>
          <w:color w:val="000000" w:themeColor="text1"/>
          <w:sz w:val="28"/>
          <w:szCs w:val="28"/>
        </w:rPr>
      </w:pPr>
    </w:p>
    <w:p w:rsidR="003623EF" w:rsidRPr="00E662CA" w:rsidRDefault="003623EF" w:rsidP="003623EF">
      <w:pPr>
        <w:autoSpaceDE w:val="0"/>
        <w:autoSpaceDN w:val="0"/>
        <w:adjustRightInd w:val="0"/>
        <w:ind w:firstLine="709"/>
        <w:jc w:val="both"/>
        <w:rPr>
          <w:color w:val="000000" w:themeColor="text1"/>
          <w:sz w:val="28"/>
          <w:szCs w:val="28"/>
        </w:rPr>
      </w:pPr>
      <w:r w:rsidRPr="00E662CA">
        <w:rPr>
          <w:color w:val="000000" w:themeColor="text1"/>
          <w:sz w:val="28"/>
          <w:szCs w:val="28"/>
        </w:rPr>
        <w:t>Предоставление муниципальной услуги осуществляется в соответствии с:</w:t>
      </w:r>
    </w:p>
    <w:p w:rsidR="002A587B" w:rsidRPr="00E662CA" w:rsidRDefault="007F19D5" w:rsidP="002A587B">
      <w:pPr>
        <w:widowControl w:val="0"/>
        <w:autoSpaceDE w:val="0"/>
        <w:autoSpaceDN w:val="0"/>
        <w:adjustRightInd w:val="0"/>
        <w:ind w:firstLine="720"/>
        <w:jc w:val="both"/>
        <w:rPr>
          <w:rFonts w:eastAsiaTheme="minorEastAsia"/>
          <w:color w:val="000000" w:themeColor="text1"/>
          <w:sz w:val="28"/>
          <w:szCs w:val="28"/>
        </w:rPr>
      </w:pPr>
      <w:hyperlink r:id="rId14" w:history="1">
        <w:r w:rsidR="002A587B" w:rsidRPr="00E662CA">
          <w:rPr>
            <w:rFonts w:eastAsiaTheme="minorEastAsia"/>
            <w:color w:val="000000" w:themeColor="text1"/>
            <w:sz w:val="28"/>
            <w:szCs w:val="28"/>
          </w:rPr>
          <w:t>Конституцией</w:t>
        </w:r>
      </w:hyperlink>
      <w:r w:rsidR="002A587B" w:rsidRPr="00E662CA">
        <w:rPr>
          <w:rFonts w:eastAsiaTheme="minorEastAsia"/>
          <w:color w:val="000000" w:themeColor="text1"/>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hyperlink r:id="rId15" w:history="1">
        <w:r w:rsidR="002A587B" w:rsidRPr="00E662CA">
          <w:rPr>
            <w:rFonts w:eastAsiaTheme="minorEastAsia"/>
            <w:color w:val="000000" w:themeColor="text1"/>
            <w:sz w:val="28"/>
            <w:szCs w:val="28"/>
          </w:rPr>
          <w:t>от 30.12.2008 № 6-ФКЗ</w:t>
        </w:r>
      </w:hyperlink>
      <w:r w:rsidR="002A587B" w:rsidRPr="00E662CA">
        <w:rPr>
          <w:rFonts w:eastAsiaTheme="minorEastAsia"/>
          <w:color w:val="000000" w:themeColor="text1"/>
          <w:sz w:val="28"/>
          <w:szCs w:val="28"/>
        </w:rPr>
        <w:t xml:space="preserve">, от </w:t>
      </w:r>
      <w:hyperlink r:id="rId16" w:history="1">
        <w:r w:rsidR="002A587B" w:rsidRPr="00E662CA">
          <w:rPr>
            <w:rFonts w:eastAsiaTheme="minorEastAsia"/>
            <w:color w:val="000000" w:themeColor="text1"/>
            <w:sz w:val="28"/>
            <w:szCs w:val="28"/>
          </w:rPr>
          <w:t>30.12.2008 № 7-ФКЗ</w:t>
        </w:r>
      </w:hyperlink>
      <w:r w:rsidR="002A587B" w:rsidRPr="00E662CA">
        <w:rPr>
          <w:rFonts w:eastAsiaTheme="minorEastAsia"/>
          <w:color w:val="000000" w:themeColor="text1"/>
          <w:sz w:val="28"/>
          <w:szCs w:val="28"/>
        </w:rPr>
        <w:t xml:space="preserve">, от </w:t>
      </w:r>
      <w:hyperlink r:id="rId17" w:history="1">
        <w:r w:rsidR="002A587B" w:rsidRPr="00E662CA">
          <w:rPr>
            <w:rFonts w:eastAsiaTheme="minorEastAsia"/>
            <w:color w:val="000000" w:themeColor="text1"/>
            <w:sz w:val="28"/>
            <w:szCs w:val="28"/>
          </w:rPr>
          <w:t>05.02.2014 № 2-ФКЗ</w:t>
        </w:r>
      </w:hyperlink>
      <w:r w:rsidR="002A587B" w:rsidRPr="00E662CA">
        <w:rPr>
          <w:rFonts w:eastAsiaTheme="minorEastAsia"/>
          <w:color w:val="000000" w:themeColor="text1"/>
          <w:sz w:val="28"/>
          <w:szCs w:val="28"/>
        </w:rPr>
        <w:t>)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11.04.2014, в «Собрании законодательства РФ», 14,04.2014, № 15, ст. 1691);</w:t>
      </w:r>
    </w:p>
    <w:p w:rsidR="002A587B" w:rsidRPr="00E662CA" w:rsidRDefault="007F19D5" w:rsidP="002A587B">
      <w:pPr>
        <w:widowControl w:val="0"/>
        <w:autoSpaceDE w:val="0"/>
        <w:autoSpaceDN w:val="0"/>
        <w:adjustRightInd w:val="0"/>
        <w:ind w:firstLine="720"/>
        <w:jc w:val="both"/>
        <w:rPr>
          <w:rFonts w:eastAsiaTheme="minorEastAsia"/>
          <w:color w:val="000000" w:themeColor="text1"/>
          <w:sz w:val="28"/>
          <w:szCs w:val="28"/>
        </w:rPr>
      </w:pPr>
      <w:hyperlink r:id="rId18" w:history="1">
        <w:r w:rsidR="002A587B" w:rsidRPr="00E662CA">
          <w:rPr>
            <w:rFonts w:eastAsiaTheme="minorEastAsia"/>
            <w:color w:val="000000" w:themeColor="text1"/>
            <w:sz w:val="28"/>
            <w:szCs w:val="28"/>
          </w:rPr>
          <w:t>Градостроительным кодекс</w:t>
        </w:r>
      </w:hyperlink>
      <w:r w:rsidR="002A587B" w:rsidRPr="00E662CA">
        <w:rPr>
          <w:rFonts w:eastAsiaTheme="minorEastAsia"/>
          <w:color w:val="000000" w:themeColor="text1"/>
          <w:sz w:val="28"/>
          <w:szCs w:val="28"/>
        </w:rPr>
        <w:t>ом Российской Федерации от 29 декабря 2004 года № 191-ФЗ (текст опубликован в изданиях «Российская газета», №  290, 30.12.2004, «Собрание законодательства РФ», 03.01.2005, № 1 (часть 1), ст. 16, «Парламентская газета», № 5-6,14.01.2005);</w:t>
      </w:r>
    </w:p>
    <w:p w:rsidR="002A587B" w:rsidRPr="00E662CA" w:rsidRDefault="002A587B" w:rsidP="002A587B">
      <w:pPr>
        <w:widowControl w:val="0"/>
        <w:autoSpaceDE w:val="0"/>
        <w:autoSpaceDN w:val="0"/>
        <w:adjustRightInd w:val="0"/>
        <w:ind w:firstLine="720"/>
        <w:jc w:val="both"/>
        <w:rPr>
          <w:rFonts w:eastAsiaTheme="minorEastAsia"/>
          <w:color w:val="000000" w:themeColor="text1"/>
          <w:sz w:val="28"/>
          <w:szCs w:val="28"/>
        </w:rPr>
      </w:pPr>
      <w:r w:rsidRPr="00E662CA">
        <w:rPr>
          <w:color w:val="000000" w:themeColor="text1"/>
          <w:sz w:val="28"/>
          <w:szCs w:val="28"/>
        </w:rPr>
        <w:t>Федеральным законом</w:t>
      </w:r>
      <w:r w:rsidRPr="00E662CA">
        <w:rPr>
          <w:rFonts w:eastAsiaTheme="minorEastAsia"/>
          <w:color w:val="000000" w:themeColor="text1"/>
          <w:sz w:val="28"/>
          <w:szCs w:val="28"/>
        </w:rPr>
        <w:t xml:space="preserve"> от 29 декабря 2004 года № 191-ФЗ «О введении в действие Градостроительного кодекса Российской Федерации» (текст </w:t>
      </w:r>
      <w:r w:rsidRPr="00E662CA">
        <w:rPr>
          <w:rFonts w:eastAsiaTheme="minorEastAsia"/>
          <w:color w:val="000000" w:themeColor="text1"/>
          <w:sz w:val="28"/>
          <w:szCs w:val="28"/>
        </w:rPr>
        <w:lastRenderedPageBreak/>
        <w:t>опубликован в изданиях «Российская газета», № 290, 30.12.2004, «Собрание законодательства РФ», 03.01.2005, № 1 (часть 1), ст. 17, «Парламентская газета», № 5-6,14.01.2005);</w:t>
      </w:r>
    </w:p>
    <w:p w:rsidR="002A587B" w:rsidRPr="00E662CA" w:rsidRDefault="002A587B" w:rsidP="002A587B">
      <w:pPr>
        <w:widowControl w:val="0"/>
        <w:autoSpaceDE w:val="0"/>
        <w:autoSpaceDN w:val="0"/>
        <w:adjustRightInd w:val="0"/>
        <w:ind w:firstLine="720"/>
        <w:jc w:val="both"/>
        <w:rPr>
          <w:rFonts w:eastAsiaTheme="minorEastAsia"/>
          <w:color w:val="000000" w:themeColor="text1"/>
          <w:sz w:val="28"/>
          <w:szCs w:val="28"/>
        </w:rPr>
      </w:pPr>
      <w:r w:rsidRPr="00E662CA">
        <w:rPr>
          <w:color w:val="000000" w:themeColor="text1"/>
          <w:sz w:val="28"/>
          <w:szCs w:val="28"/>
        </w:rPr>
        <w:t>Федеральным законом</w:t>
      </w:r>
      <w:r w:rsidRPr="00E662CA">
        <w:rPr>
          <w:rFonts w:eastAsiaTheme="minorEastAsia"/>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56327F" w:rsidRPr="00E662CA" w:rsidRDefault="0056327F" w:rsidP="0056327F">
      <w:pPr>
        <w:autoSpaceDE w:val="0"/>
        <w:autoSpaceDN w:val="0"/>
        <w:adjustRightInd w:val="0"/>
        <w:ind w:firstLine="709"/>
        <w:jc w:val="both"/>
        <w:rPr>
          <w:color w:val="000000" w:themeColor="text1"/>
          <w:sz w:val="28"/>
          <w:szCs w:val="28"/>
        </w:rPr>
      </w:pPr>
      <w:r w:rsidRPr="00E662CA">
        <w:rPr>
          <w:color w:val="000000" w:themeColor="text1"/>
          <w:sz w:val="28"/>
          <w:szCs w:val="28"/>
        </w:rPr>
        <w:t>Федеральным законом от 6 апреля 2011 года № 63-ФЗ «Об электронной подписи» («Собрание законодательства РФ», 2011, № 15,</w:t>
      </w:r>
      <w:r w:rsidR="000C3093" w:rsidRPr="00E662CA">
        <w:rPr>
          <w:color w:val="000000" w:themeColor="text1"/>
          <w:sz w:val="28"/>
          <w:szCs w:val="28"/>
        </w:rPr>
        <w:t xml:space="preserve"> ст. 2036; № 27, </w:t>
      </w:r>
      <w:r w:rsidRPr="00E662CA">
        <w:rPr>
          <w:color w:val="000000" w:themeColor="text1"/>
          <w:sz w:val="28"/>
          <w:szCs w:val="28"/>
        </w:rPr>
        <w:t>ст. 3880);</w:t>
      </w:r>
    </w:p>
    <w:p w:rsidR="003623EF" w:rsidRPr="00E662CA" w:rsidRDefault="002A587B" w:rsidP="003623EF">
      <w:pPr>
        <w:autoSpaceDE w:val="0"/>
        <w:autoSpaceDN w:val="0"/>
        <w:adjustRightInd w:val="0"/>
        <w:ind w:firstLine="709"/>
        <w:jc w:val="both"/>
        <w:rPr>
          <w:color w:val="000000" w:themeColor="text1"/>
          <w:sz w:val="28"/>
          <w:szCs w:val="28"/>
        </w:rPr>
      </w:pPr>
      <w:r w:rsidRPr="00E662CA">
        <w:rPr>
          <w:color w:val="000000" w:themeColor="text1"/>
          <w:sz w:val="28"/>
          <w:szCs w:val="28"/>
        </w:rPr>
        <w:t>П</w:t>
      </w:r>
      <w:r w:rsidR="003623EF" w:rsidRPr="00E662CA">
        <w:rPr>
          <w:color w:val="000000" w:themeColor="text1"/>
          <w:sz w:val="28"/>
          <w:szCs w:val="28"/>
        </w:rPr>
        <w:t xml:space="preserve">остановлением Правительства Российской Федерации от 16 мая 2011 года </w:t>
      </w:r>
      <w:r w:rsidR="00D419F6" w:rsidRPr="00E662CA">
        <w:rPr>
          <w:color w:val="000000" w:themeColor="text1"/>
          <w:sz w:val="28"/>
          <w:szCs w:val="28"/>
        </w:rPr>
        <w:t>№</w:t>
      </w:r>
      <w:r w:rsidR="003623EF" w:rsidRPr="00E662CA">
        <w:rPr>
          <w:color w:val="000000" w:themeColor="text1"/>
          <w:sz w:val="28"/>
          <w:szCs w:val="28"/>
        </w:rPr>
        <w:t xml:space="preserve"> 373 </w:t>
      </w:r>
      <w:r w:rsidRPr="00E662CA">
        <w:rPr>
          <w:color w:val="000000" w:themeColor="text1"/>
          <w:sz w:val="28"/>
          <w:szCs w:val="28"/>
        </w:rPr>
        <w:t>«</w:t>
      </w:r>
      <w:r w:rsidR="003623EF" w:rsidRPr="00E662C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662CA">
        <w:rPr>
          <w:color w:val="000000" w:themeColor="text1"/>
          <w:sz w:val="28"/>
          <w:szCs w:val="28"/>
        </w:rPr>
        <w:t>»</w:t>
      </w:r>
      <w:r w:rsidR="003623EF" w:rsidRPr="00E662CA">
        <w:rPr>
          <w:color w:val="000000" w:themeColor="text1"/>
          <w:sz w:val="28"/>
          <w:szCs w:val="28"/>
        </w:rPr>
        <w:t xml:space="preserve"> (текст опубликован в </w:t>
      </w:r>
      <w:r w:rsidRPr="00E662CA">
        <w:rPr>
          <w:color w:val="000000" w:themeColor="text1"/>
          <w:sz w:val="28"/>
          <w:szCs w:val="28"/>
        </w:rPr>
        <w:t>«</w:t>
      </w:r>
      <w:r w:rsidR="003623EF" w:rsidRPr="00E662CA">
        <w:rPr>
          <w:color w:val="000000" w:themeColor="text1"/>
          <w:sz w:val="28"/>
          <w:szCs w:val="28"/>
        </w:rPr>
        <w:t>Собрании законодательства Российской Федерации</w:t>
      </w:r>
      <w:r w:rsidRPr="00E662CA">
        <w:rPr>
          <w:color w:val="000000" w:themeColor="text1"/>
          <w:sz w:val="28"/>
          <w:szCs w:val="28"/>
        </w:rPr>
        <w:t>»</w:t>
      </w:r>
      <w:r w:rsidR="003623EF" w:rsidRPr="00E662CA">
        <w:rPr>
          <w:color w:val="000000" w:themeColor="text1"/>
          <w:sz w:val="28"/>
          <w:szCs w:val="28"/>
        </w:rPr>
        <w:t xml:space="preserve"> от 30.05.2011 </w:t>
      </w:r>
      <w:r w:rsidRPr="00E662CA">
        <w:rPr>
          <w:color w:val="000000" w:themeColor="text1"/>
          <w:sz w:val="28"/>
          <w:szCs w:val="28"/>
        </w:rPr>
        <w:t>№</w:t>
      </w:r>
      <w:r w:rsidR="003623EF" w:rsidRPr="00E662CA">
        <w:rPr>
          <w:color w:val="000000" w:themeColor="text1"/>
          <w:sz w:val="28"/>
          <w:szCs w:val="28"/>
        </w:rPr>
        <w:t xml:space="preserve"> 22, статья 3169, текст с изменениями опубликован в </w:t>
      </w:r>
      <w:r w:rsidRPr="00E662CA">
        <w:rPr>
          <w:color w:val="000000" w:themeColor="text1"/>
          <w:sz w:val="28"/>
          <w:szCs w:val="28"/>
        </w:rPr>
        <w:t>«</w:t>
      </w:r>
      <w:r w:rsidR="003623EF" w:rsidRPr="00E662CA">
        <w:rPr>
          <w:color w:val="000000" w:themeColor="text1"/>
          <w:sz w:val="28"/>
          <w:szCs w:val="28"/>
        </w:rPr>
        <w:t>Российской газете</w:t>
      </w:r>
      <w:r w:rsidRPr="00E662CA">
        <w:rPr>
          <w:color w:val="000000" w:themeColor="text1"/>
          <w:sz w:val="28"/>
          <w:szCs w:val="28"/>
        </w:rPr>
        <w:t>»</w:t>
      </w:r>
      <w:r w:rsidR="003623EF" w:rsidRPr="00E662CA">
        <w:rPr>
          <w:color w:val="000000" w:themeColor="text1"/>
          <w:sz w:val="28"/>
          <w:szCs w:val="28"/>
        </w:rPr>
        <w:t xml:space="preserve"> от 26.08.2011 </w:t>
      </w:r>
      <w:r w:rsidRPr="00E662CA">
        <w:rPr>
          <w:color w:val="000000" w:themeColor="text1"/>
          <w:sz w:val="28"/>
          <w:szCs w:val="28"/>
        </w:rPr>
        <w:t xml:space="preserve">№ </w:t>
      </w:r>
      <w:r w:rsidR="003623EF" w:rsidRPr="00E662CA">
        <w:rPr>
          <w:color w:val="000000" w:themeColor="text1"/>
          <w:sz w:val="28"/>
          <w:szCs w:val="28"/>
        </w:rPr>
        <w:t>189);</w:t>
      </w:r>
    </w:p>
    <w:p w:rsidR="008C09F3" w:rsidRPr="00E662CA" w:rsidRDefault="00D419F6" w:rsidP="00E66937">
      <w:pPr>
        <w:autoSpaceDE w:val="0"/>
        <w:autoSpaceDN w:val="0"/>
        <w:adjustRightInd w:val="0"/>
        <w:ind w:firstLine="709"/>
        <w:jc w:val="both"/>
        <w:rPr>
          <w:color w:val="000000" w:themeColor="text1"/>
          <w:sz w:val="28"/>
          <w:szCs w:val="28"/>
        </w:rPr>
      </w:pPr>
      <w:r w:rsidRPr="00E662CA">
        <w:rPr>
          <w:rStyle w:val="link"/>
          <w:color w:val="000000" w:themeColor="text1"/>
          <w:sz w:val="28"/>
          <w:szCs w:val="28"/>
        </w:rPr>
        <w:t>П</w:t>
      </w:r>
      <w:r w:rsidR="008C09F3" w:rsidRPr="00E662CA">
        <w:rPr>
          <w:rStyle w:val="link"/>
          <w:color w:val="000000" w:themeColor="text1"/>
          <w:sz w:val="28"/>
          <w:szCs w:val="28"/>
        </w:rPr>
        <w:t>остановление</w:t>
      </w:r>
      <w:r w:rsidR="00444A09" w:rsidRPr="00E662CA">
        <w:rPr>
          <w:rStyle w:val="link"/>
          <w:color w:val="000000" w:themeColor="text1"/>
          <w:sz w:val="28"/>
          <w:szCs w:val="28"/>
        </w:rPr>
        <w:t>м</w:t>
      </w:r>
      <w:r w:rsidR="008C09F3" w:rsidRPr="00E662C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E662CA">
        <w:rPr>
          <w:color w:val="000000" w:themeColor="text1"/>
          <w:sz w:val="28"/>
          <w:szCs w:val="28"/>
        </w:rPr>
        <w:t>«</w:t>
      </w:r>
      <w:r w:rsidR="008C09F3" w:rsidRPr="00E662CA">
        <w:rPr>
          <w:color w:val="000000" w:themeColor="text1"/>
          <w:sz w:val="28"/>
          <w:szCs w:val="28"/>
        </w:rPr>
        <w:t>Собрание законодательства РФ</w:t>
      </w:r>
      <w:r w:rsidR="002F405B" w:rsidRPr="00E662CA">
        <w:rPr>
          <w:color w:val="000000" w:themeColor="text1"/>
          <w:sz w:val="28"/>
          <w:szCs w:val="28"/>
        </w:rPr>
        <w:t>»</w:t>
      </w:r>
      <w:r w:rsidR="008C09F3" w:rsidRPr="00E662CA">
        <w:rPr>
          <w:color w:val="000000" w:themeColor="text1"/>
          <w:sz w:val="28"/>
          <w:szCs w:val="28"/>
        </w:rPr>
        <w:t>, 03.09.2012, № 36, ст. 4903, «Российская газета», № 200, 31.08.2012);</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 xml:space="preserve">Законом </w:t>
      </w:r>
      <w:r w:rsidR="00E662CA" w:rsidRPr="00E662CA">
        <w:rPr>
          <w:color w:val="000000" w:themeColor="text1"/>
          <w:sz w:val="28"/>
          <w:szCs w:val="28"/>
        </w:rPr>
        <w:t>Краснодарского</w:t>
      </w:r>
      <w:r w:rsidRPr="00E662CA">
        <w:rPr>
          <w:color w:val="000000" w:themeColor="text1"/>
          <w:sz w:val="28"/>
          <w:szCs w:val="28"/>
        </w:rPr>
        <w:t xml:space="preserve">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51E00" w:rsidRPr="002F2BEB" w:rsidRDefault="00A51E00" w:rsidP="00A51E00">
      <w:pPr>
        <w:ind w:firstLine="708"/>
        <w:jc w:val="both"/>
        <w:rPr>
          <w:color w:val="000000"/>
          <w:sz w:val="28"/>
          <w:szCs w:val="28"/>
        </w:rPr>
      </w:pPr>
      <w:r w:rsidRPr="00427D31">
        <w:rPr>
          <w:color w:val="000000"/>
          <w:sz w:val="28"/>
          <w:szCs w:val="28"/>
        </w:rPr>
        <w:lastRenderedPageBreak/>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бюллетень», 11 апреля 2016 года, № 4/19);</w:t>
      </w:r>
    </w:p>
    <w:p w:rsidR="00165ACE" w:rsidRDefault="00165ACE" w:rsidP="00B27EEF">
      <w:pPr>
        <w:widowControl w:val="0"/>
        <w:autoSpaceDE w:val="0"/>
        <w:autoSpaceDN w:val="0"/>
        <w:adjustRightInd w:val="0"/>
        <w:ind w:firstLine="726"/>
        <w:jc w:val="center"/>
        <w:outlineLvl w:val="2"/>
        <w:rPr>
          <w:color w:val="000000" w:themeColor="text1"/>
          <w:sz w:val="28"/>
          <w:szCs w:val="28"/>
        </w:rPr>
      </w:pPr>
    </w:p>
    <w:p w:rsidR="004024EF" w:rsidRPr="00E662CA" w:rsidRDefault="004024EF" w:rsidP="00B27EEF">
      <w:pPr>
        <w:widowControl w:val="0"/>
        <w:autoSpaceDE w:val="0"/>
        <w:autoSpaceDN w:val="0"/>
        <w:adjustRightInd w:val="0"/>
        <w:ind w:firstLine="726"/>
        <w:jc w:val="center"/>
        <w:outlineLvl w:val="2"/>
        <w:rPr>
          <w:color w:val="000000" w:themeColor="text1"/>
          <w:sz w:val="28"/>
          <w:szCs w:val="28"/>
        </w:rPr>
      </w:pPr>
    </w:p>
    <w:p w:rsidR="0000390E" w:rsidRPr="00E662CA" w:rsidRDefault="00A631DE"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6</w:t>
      </w:r>
      <w:r w:rsidR="00765B48" w:rsidRPr="00E662CA">
        <w:rPr>
          <w:color w:val="000000" w:themeColor="text1"/>
          <w:sz w:val="28"/>
          <w:szCs w:val="28"/>
        </w:rPr>
        <w:t xml:space="preserve">. ИСЧЕРПЫВАЮЩИЙ ПЕРЕЧЕНЬ ДОКУМЕНТОВ,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НЕОБХОДИМЫХ В СООТВЕТСТВИИ С НОРМАТИВНЫМИ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ПРАВОВЫМИ АКТАМИ ДЛЯ ПРЕДОСТАВЛЕНИЯ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МУНИЦИПАЛЬНОЙ УСЛУГИ И УСЛУГ, КОТОРЫЕ ЯВЛЯЮТСЯ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ЗАЯВИТЕЛЕМ, СПОСОБЫ ИХ ПОЛУЧЕНИЯ ЗАЯВИТЕЛЕМ, В ТОМ ЧИСЛЕ В ЭЛЕКТРОННОЙ ФОРМЕ, ПОРЯДОК ИХ ПРЕДСТАВЛЕНИЯ</w:t>
      </w:r>
    </w:p>
    <w:p w:rsidR="00444CE4" w:rsidRPr="00E662CA" w:rsidRDefault="00444CE4" w:rsidP="003623EF">
      <w:pPr>
        <w:widowControl w:val="0"/>
        <w:autoSpaceDE w:val="0"/>
        <w:autoSpaceDN w:val="0"/>
        <w:adjustRightInd w:val="0"/>
        <w:ind w:firstLine="720"/>
        <w:jc w:val="both"/>
        <w:outlineLvl w:val="2"/>
        <w:rPr>
          <w:color w:val="000000" w:themeColor="text1"/>
          <w:sz w:val="28"/>
          <w:szCs w:val="28"/>
        </w:rPr>
      </w:pPr>
    </w:p>
    <w:p w:rsidR="00444CE4" w:rsidRPr="00E662CA" w:rsidRDefault="003623EF" w:rsidP="003623EF">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2.6.1. Исчерпывающий перечень</w:t>
      </w:r>
    </w:p>
    <w:p w:rsidR="003623EF" w:rsidRPr="00E662CA" w:rsidRDefault="003623EF" w:rsidP="003623EF">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документов, необходимых в соответствии с нормативными правовыми актами для предоставления </w:t>
      </w:r>
      <w:r w:rsidR="00FF6BE4" w:rsidRPr="00E662CA">
        <w:rPr>
          <w:color w:val="000000" w:themeColor="text1"/>
          <w:sz w:val="28"/>
          <w:szCs w:val="28"/>
        </w:rPr>
        <w:t>м</w:t>
      </w:r>
      <w:r w:rsidRPr="00E662CA">
        <w:rPr>
          <w:color w:val="000000" w:themeColor="text1"/>
          <w:sz w:val="28"/>
          <w:szCs w:val="28"/>
        </w:rPr>
        <w:t xml:space="preserve">униципальной услуги, которые являются необходимыми и обязательными для предоставления </w:t>
      </w:r>
      <w:r w:rsidR="00FF6BE4" w:rsidRPr="00E662CA">
        <w:rPr>
          <w:color w:val="000000" w:themeColor="text1"/>
          <w:sz w:val="28"/>
          <w:szCs w:val="28"/>
        </w:rPr>
        <w:t>м</w:t>
      </w:r>
      <w:r w:rsidRPr="00E662CA">
        <w:rPr>
          <w:color w:val="000000" w:themeColor="text1"/>
          <w:sz w:val="28"/>
          <w:szCs w:val="28"/>
        </w:rPr>
        <w:t>униципальной услуги, подлежащих представлению заявителем:</w:t>
      </w:r>
    </w:p>
    <w:p w:rsidR="006D07A2" w:rsidRPr="00E662CA" w:rsidRDefault="002A587B" w:rsidP="006D07A2">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з</w:t>
      </w:r>
      <w:r w:rsidR="00081FCE" w:rsidRPr="00E662CA">
        <w:rPr>
          <w:color w:val="000000" w:themeColor="text1"/>
          <w:sz w:val="28"/>
          <w:szCs w:val="28"/>
        </w:rPr>
        <w:t>аявление</w:t>
      </w:r>
      <w:r w:rsidR="002E4022">
        <w:rPr>
          <w:color w:val="000000" w:themeColor="text1"/>
          <w:sz w:val="28"/>
          <w:szCs w:val="28"/>
        </w:rPr>
        <w:t xml:space="preserve"> о выдаче разрешения на</w:t>
      </w:r>
      <w:r w:rsidR="002E4022" w:rsidRPr="00BC3C99">
        <w:rPr>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002E4022">
        <w:rPr>
          <w:sz w:val="28"/>
          <w:szCs w:val="28"/>
        </w:rPr>
        <w:t>;</w:t>
      </w:r>
    </w:p>
    <w:p w:rsidR="006D07A2" w:rsidRPr="00E662CA" w:rsidRDefault="00081FCE" w:rsidP="006D07A2">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документы, удостоверяющие личность гражданина, законных представителей (родителей, попечителей), паспорт гражданина РФ (для граждан РФ старше 14 лет, проживающих на территории РФ); временное удостоверение личности гражданина РФ по форме N 2 П (для утративших паспорт граждан, а также для граждан); удостоверение личности или военный билет военнослужащего; паспорт моряка; удостоверение беженца - подлинник или надлежащим образом заверенная копия, доверенность </w:t>
      </w:r>
      <w:r w:rsidR="006D07A2" w:rsidRPr="00E662CA">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правоустанавливающие документы на земельный участок и объекты капитального строительства (в случае если </w:t>
      </w:r>
      <w:r w:rsidR="00427D31">
        <w:rPr>
          <w:color w:val="000000" w:themeColor="text1"/>
          <w:sz w:val="28"/>
          <w:szCs w:val="28"/>
        </w:rPr>
        <w:t>права не зарегистрированы в ЕГРН</w:t>
      </w:r>
      <w:r w:rsidRPr="00E662CA">
        <w:rPr>
          <w:color w:val="000000" w:themeColor="text1"/>
          <w:sz w:val="28"/>
          <w:szCs w:val="28"/>
        </w:rPr>
        <w:t>):</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2)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4) свидетельства о праве на наследство;</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lastRenderedPageBreak/>
        <w:t>5) вступившие в законную силу судебные акты;</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8) иные документы, которые в соответствии с законодательством РФ подтверждают наличие, возникновение, прекращение, переход, ограничение (обременение) прав </w:t>
      </w:r>
    </w:p>
    <w:p w:rsidR="00665527" w:rsidRPr="004024EF" w:rsidRDefault="00665527" w:rsidP="00081FCE">
      <w:pPr>
        <w:widowControl w:val="0"/>
        <w:autoSpaceDE w:val="0"/>
        <w:autoSpaceDN w:val="0"/>
        <w:adjustRightInd w:val="0"/>
        <w:ind w:firstLine="720"/>
        <w:jc w:val="both"/>
        <w:outlineLvl w:val="2"/>
        <w:rPr>
          <w:sz w:val="28"/>
          <w:szCs w:val="28"/>
        </w:rPr>
      </w:pPr>
      <w:r w:rsidRPr="004024EF">
        <w:rPr>
          <w:sz w:val="28"/>
          <w:szCs w:val="28"/>
        </w:rPr>
        <w:t>схема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озеленения</w:t>
      </w:r>
    </w:p>
    <w:p w:rsidR="00444CE4" w:rsidRPr="004024EF" w:rsidRDefault="00665527" w:rsidP="00081FCE">
      <w:pPr>
        <w:widowControl w:val="0"/>
        <w:autoSpaceDE w:val="0"/>
        <w:autoSpaceDN w:val="0"/>
        <w:adjustRightInd w:val="0"/>
        <w:ind w:firstLine="720"/>
        <w:jc w:val="both"/>
        <w:outlineLvl w:val="2"/>
        <w:rPr>
          <w:sz w:val="28"/>
          <w:szCs w:val="28"/>
        </w:rPr>
      </w:pPr>
      <w:r w:rsidRPr="004024EF">
        <w:rPr>
          <w:sz w:val="28"/>
          <w:szCs w:val="28"/>
        </w:rPr>
        <w:t>технический паспорт объекта капитального строительства (при наличии на земельном участке таких объектов)</w:t>
      </w:r>
      <w:r w:rsidR="00E662CA" w:rsidRPr="004024EF">
        <w:rPr>
          <w:sz w:val="28"/>
          <w:szCs w:val="28"/>
        </w:rPr>
        <w:t xml:space="preserve"> </w:t>
      </w:r>
    </w:p>
    <w:p w:rsidR="003623EF" w:rsidRPr="00E662CA"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E662CA" w:rsidRDefault="00A631DE"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7</w:t>
      </w:r>
      <w:r w:rsidR="00765B48" w:rsidRPr="00E662CA">
        <w:rPr>
          <w:color w:val="000000" w:themeColor="text1"/>
          <w:sz w:val="28"/>
          <w:szCs w:val="28"/>
        </w:rPr>
        <w:t xml:space="preserve">. ИСЧЕРПЫВАЮЩИЙ ПЕРЕЧЕНЬ ДОКУМЕНТОВ,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НЕОБХОДИМЫХ В СООТВЕТСТВИИС НОРМАТИВНЫМИ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ПРАВОВЫМИ АКТАМИ ДЛЯ ПРЕДОСТАВЛЕНИЯ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МУНИЦИПАЛЬНОЙ УСЛУГИ, КОТОРЫЕ НАХОДЯТСЯ В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E662CA">
        <w:rPr>
          <w:color w:val="000000" w:themeColor="text1"/>
          <w:sz w:val="28"/>
          <w:szCs w:val="28"/>
        </w:rPr>
        <w:t>, ПОРЯДОК ИХ ПРЕДСТАВЛЕНИЯ</w:t>
      </w:r>
    </w:p>
    <w:p w:rsidR="009F4526" w:rsidRPr="00E662CA" w:rsidRDefault="009F4526" w:rsidP="00397F4E">
      <w:pPr>
        <w:autoSpaceDE w:val="0"/>
        <w:autoSpaceDN w:val="0"/>
        <w:adjustRightInd w:val="0"/>
        <w:ind w:firstLine="851"/>
        <w:jc w:val="both"/>
        <w:rPr>
          <w:b/>
          <w:color w:val="000000" w:themeColor="text1"/>
          <w:sz w:val="28"/>
          <w:szCs w:val="28"/>
        </w:rPr>
      </w:pPr>
    </w:p>
    <w:p w:rsidR="003623EF" w:rsidRPr="00E662CA" w:rsidRDefault="003623EF" w:rsidP="003623EF">
      <w:pPr>
        <w:autoSpaceDE w:val="0"/>
        <w:autoSpaceDN w:val="0"/>
        <w:adjustRightInd w:val="0"/>
        <w:ind w:firstLine="708"/>
        <w:jc w:val="both"/>
        <w:outlineLvl w:val="2"/>
        <w:rPr>
          <w:color w:val="000000" w:themeColor="text1"/>
          <w:sz w:val="28"/>
          <w:szCs w:val="28"/>
        </w:rPr>
      </w:pPr>
      <w:r w:rsidRPr="00E662CA">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FF6BE4" w:rsidRPr="00E662CA">
        <w:rPr>
          <w:color w:val="000000" w:themeColor="text1"/>
          <w:sz w:val="28"/>
          <w:szCs w:val="28"/>
        </w:rPr>
        <w:t>м</w:t>
      </w:r>
      <w:r w:rsidRPr="00E662CA">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371C5" w:rsidRPr="000254A9" w:rsidRDefault="007F19D5" w:rsidP="006371C5">
      <w:pPr>
        <w:suppressAutoHyphens/>
        <w:ind w:firstLine="709"/>
        <w:jc w:val="both"/>
        <w:rPr>
          <w:color w:val="000000" w:themeColor="text1"/>
          <w:sz w:val="28"/>
          <w:szCs w:val="28"/>
        </w:rPr>
      </w:pPr>
      <w:hyperlink r:id="rId19" w:history="1">
        <w:r w:rsidR="006371C5" w:rsidRPr="000254A9">
          <w:rPr>
            <w:rStyle w:val="af0"/>
            <w:color w:val="000000" w:themeColor="text1"/>
            <w:sz w:val="28"/>
            <w:szCs w:val="28"/>
          </w:rPr>
          <w:t>выписка</w:t>
        </w:r>
      </w:hyperlink>
      <w:r w:rsidR="006371C5" w:rsidRPr="000254A9">
        <w:rPr>
          <w:color w:val="000000" w:themeColor="text1"/>
          <w:sz w:val="28"/>
          <w:szCs w:val="28"/>
        </w:rPr>
        <w:t xml:space="preserve"> из Единого государственного реестра </w:t>
      </w:r>
      <w:r w:rsidR="006371C5" w:rsidRPr="006D19BD">
        <w:rPr>
          <w:sz w:val="28"/>
          <w:szCs w:val="28"/>
        </w:rPr>
        <w:t xml:space="preserve">недвижимости </w:t>
      </w:r>
      <w:r w:rsidR="006371C5">
        <w:rPr>
          <w:color w:val="000000" w:themeColor="text1"/>
          <w:sz w:val="28"/>
          <w:szCs w:val="28"/>
        </w:rPr>
        <w:t>о правах на</w:t>
      </w:r>
      <w:r w:rsidR="006371C5" w:rsidRPr="000254A9">
        <w:rPr>
          <w:color w:val="000000" w:themeColor="text1"/>
          <w:sz w:val="28"/>
          <w:szCs w:val="28"/>
        </w:rPr>
        <w:t xml:space="preserve"> земельный участок либо документы, удостоверяющие права заявителя на земельный участок;</w:t>
      </w:r>
    </w:p>
    <w:p w:rsidR="00665527" w:rsidRPr="00E662CA" w:rsidRDefault="006371C5" w:rsidP="006371C5">
      <w:pPr>
        <w:suppressAutoHyphens/>
        <w:ind w:firstLine="709"/>
        <w:jc w:val="both"/>
        <w:rPr>
          <w:color w:val="000000" w:themeColor="text1"/>
          <w:sz w:val="28"/>
          <w:szCs w:val="28"/>
        </w:rPr>
      </w:pPr>
      <w:r w:rsidRPr="000254A9">
        <w:rPr>
          <w:color w:val="000000" w:themeColor="text1"/>
          <w:sz w:val="28"/>
          <w:szCs w:val="28"/>
        </w:rPr>
        <w:t xml:space="preserve">выписка из Единого государственного реестра </w:t>
      </w:r>
      <w:r w:rsidRPr="006D19BD">
        <w:rPr>
          <w:sz w:val="28"/>
          <w:szCs w:val="28"/>
        </w:rPr>
        <w:t>недвижимости</w:t>
      </w:r>
      <w:r w:rsidRPr="003A4FA3">
        <w:rPr>
          <w:color w:val="FF0000"/>
          <w:sz w:val="28"/>
          <w:szCs w:val="28"/>
        </w:rPr>
        <w:t xml:space="preserve"> </w:t>
      </w:r>
      <w:r w:rsidRPr="000254A9">
        <w:rPr>
          <w:color w:val="000000" w:themeColor="text1"/>
          <w:sz w:val="28"/>
          <w:szCs w:val="28"/>
        </w:rPr>
        <w:t>о правах на 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w:t>
      </w:r>
      <w:r w:rsidR="004024EF">
        <w:rPr>
          <w:color w:val="000000" w:themeColor="text1"/>
          <w:sz w:val="28"/>
          <w:szCs w:val="28"/>
        </w:rPr>
        <w:t>ства).</w:t>
      </w:r>
    </w:p>
    <w:p w:rsidR="00165ACE" w:rsidRPr="00E662CA" w:rsidRDefault="00165ACE" w:rsidP="00165ACE">
      <w:pPr>
        <w:autoSpaceDE w:val="0"/>
        <w:autoSpaceDN w:val="0"/>
        <w:adjustRightInd w:val="0"/>
        <w:jc w:val="both"/>
        <w:outlineLvl w:val="2"/>
        <w:rPr>
          <w:b/>
          <w:color w:val="000000" w:themeColor="text1"/>
          <w:sz w:val="28"/>
          <w:szCs w:val="28"/>
        </w:rPr>
      </w:pPr>
    </w:p>
    <w:p w:rsidR="00765B48" w:rsidRPr="00E662CA" w:rsidRDefault="00A631DE" w:rsidP="00B27EEF">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8</w:t>
      </w:r>
      <w:r w:rsidR="00F077F5" w:rsidRPr="00E662CA">
        <w:rPr>
          <w:color w:val="000000" w:themeColor="text1"/>
          <w:sz w:val="28"/>
          <w:szCs w:val="28"/>
        </w:rPr>
        <w:t>.</w:t>
      </w:r>
      <w:r w:rsidR="00765B48" w:rsidRPr="00E662CA">
        <w:rPr>
          <w:color w:val="000000" w:themeColor="text1"/>
          <w:sz w:val="28"/>
          <w:szCs w:val="28"/>
        </w:rPr>
        <w:t xml:space="preserve"> УКАЗАНИЕ НА ЗАПРЕТ ТРЕБОВАТЬ ОТ ЗАЯВИТЕЛЯ</w:t>
      </w:r>
    </w:p>
    <w:p w:rsidR="00397F4E" w:rsidRPr="00E662CA" w:rsidRDefault="00397F4E" w:rsidP="00397F4E">
      <w:pPr>
        <w:tabs>
          <w:tab w:val="left" w:pos="540"/>
          <w:tab w:val="left" w:pos="900"/>
        </w:tabs>
        <w:ind w:firstLine="851"/>
        <w:jc w:val="both"/>
        <w:rPr>
          <w:color w:val="000000" w:themeColor="text1"/>
          <w:sz w:val="28"/>
          <w:szCs w:val="28"/>
          <w:highlight w:val="yellow"/>
          <w:u w:val="single"/>
        </w:rPr>
      </w:pPr>
    </w:p>
    <w:p w:rsidR="00447078" w:rsidRPr="00E662CA" w:rsidRDefault="00447078" w:rsidP="00447078">
      <w:pPr>
        <w:autoSpaceDE w:val="0"/>
        <w:autoSpaceDN w:val="0"/>
        <w:adjustRightInd w:val="0"/>
        <w:ind w:firstLine="851"/>
        <w:jc w:val="both"/>
        <w:outlineLvl w:val="1"/>
        <w:rPr>
          <w:color w:val="000000" w:themeColor="text1"/>
          <w:sz w:val="28"/>
          <w:szCs w:val="28"/>
        </w:rPr>
      </w:pPr>
      <w:r w:rsidRPr="00E662C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47078" w:rsidRPr="00E662CA" w:rsidRDefault="00447078" w:rsidP="00447078">
      <w:pPr>
        <w:autoSpaceDE w:val="0"/>
        <w:autoSpaceDN w:val="0"/>
        <w:adjustRightInd w:val="0"/>
        <w:ind w:firstLine="851"/>
        <w:jc w:val="both"/>
        <w:outlineLvl w:val="1"/>
        <w:rPr>
          <w:color w:val="000000" w:themeColor="text1"/>
          <w:sz w:val="28"/>
          <w:szCs w:val="28"/>
        </w:rPr>
      </w:pPr>
      <w:r w:rsidRPr="00E662C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E662CA" w:rsidRDefault="00066408" w:rsidP="00397F4E">
      <w:pPr>
        <w:autoSpaceDE w:val="0"/>
        <w:autoSpaceDN w:val="0"/>
        <w:adjustRightInd w:val="0"/>
        <w:ind w:firstLine="851"/>
        <w:jc w:val="both"/>
        <w:outlineLvl w:val="1"/>
        <w:rPr>
          <w:color w:val="000000" w:themeColor="text1"/>
          <w:sz w:val="28"/>
          <w:szCs w:val="28"/>
        </w:rPr>
      </w:pPr>
    </w:p>
    <w:p w:rsidR="000B33D0" w:rsidRPr="00E662CA" w:rsidRDefault="00A631DE" w:rsidP="00B27EEF">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9</w:t>
      </w:r>
      <w:r w:rsidR="00F077F5" w:rsidRPr="00E662CA">
        <w:rPr>
          <w:color w:val="000000" w:themeColor="text1"/>
          <w:sz w:val="28"/>
          <w:szCs w:val="28"/>
        </w:rPr>
        <w:t xml:space="preserve">. ИСЧЕРПЫВАЮЩИЙ ПЕРЕЧЕНЬ ОСНОВАНИЙ ДЛЯ ОТКАЗА В ПРИЕМЕ ДОКУМЕНТОВ, НЕОБХОДИМЫХ ДЛЯ </w:t>
      </w:r>
    </w:p>
    <w:p w:rsidR="00F077F5" w:rsidRPr="00E662CA" w:rsidRDefault="00F077F5" w:rsidP="00B27EEF">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ПРЕДОСТАВЛЕНИЯ МУНИЦИПАЛЬНОЙ УСЛУГИ</w:t>
      </w:r>
    </w:p>
    <w:p w:rsidR="00397F4E" w:rsidRPr="00E662CA" w:rsidRDefault="00397F4E" w:rsidP="00397F4E">
      <w:pPr>
        <w:autoSpaceDE w:val="0"/>
        <w:autoSpaceDN w:val="0"/>
        <w:adjustRightInd w:val="0"/>
        <w:ind w:firstLine="851"/>
        <w:jc w:val="both"/>
        <w:rPr>
          <w:color w:val="000000" w:themeColor="text1"/>
          <w:sz w:val="28"/>
          <w:szCs w:val="28"/>
        </w:rPr>
      </w:pPr>
    </w:p>
    <w:p w:rsidR="005476F8" w:rsidRPr="00E662CA" w:rsidRDefault="005476F8" w:rsidP="005476F8">
      <w:pPr>
        <w:autoSpaceDE w:val="0"/>
        <w:autoSpaceDN w:val="0"/>
        <w:adjustRightInd w:val="0"/>
        <w:ind w:firstLine="709"/>
        <w:jc w:val="both"/>
        <w:rPr>
          <w:color w:val="000000" w:themeColor="text1"/>
          <w:sz w:val="28"/>
          <w:szCs w:val="28"/>
        </w:rPr>
      </w:pPr>
      <w:r w:rsidRPr="00E662C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предоставление не в полном объеме документов, указанных в п. 2.6.1. Регламента;</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B37AAA" w:rsidRPr="00E662CA" w:rsidRDefault="00B37AAA" w:rsidP="00B37AAA">
      <w:pPr>
        <w:autoSpaceDE w:val="0"/>
        <w:autoSpaceDN w:val="0"/>
        <w:adjustRightInd w:val="0"/>
        <w:ind w:firstLine="709"/>
        <w:jc w:val="both"/>
        <w:rPr>
          <w:color w:val="000000" w:themeColor="text1"/>
          <w:sz w:val="28"/>
          <w:szCs w:val="28"/>
        </w:rPr>
      </w:pPr>
      <w:r w:rsidRPr="00E662C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7AAA" w:rsidRPr="00E662CA" w:rsidRDefault="00B37AAA" w:rsidP="00B37AAA">
      <w:pPr>
        <w:autoSpaceDE w:val="0"/>
        <w:autoSpaceDN w:val="0"/>
        <w:adjustRightInd w:val="0"/>
        <w:ind w:firstLine="709"/>
        <w:jc w:val="both"/>
        <w:rPr>
          <w:color w:val="000000" w:themeColor="text1"/>
          <w:sz w:val="28"/>
          <w:szCs w:val="28"/>
        </w:rPr>
      </w:pPr>
      <w:r w:rsidRPr="00E662C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37AAA" w:rsidRPr="00E662CA" w:rsidRDefault="00B37AAA" w:rsidP="00B37AAA">
      <w:pPr>
        <w:autoSpaceDE w:val="0"/>
        <w:autoSpaceDN w:val="0"/>
        <w:adjustRightInd w:val="0"/>
        <w:ind w:firstLine="709"/>
        <w:jc w:val="both"/>
        <w:rPr>
          <w:color w:val="000000" w:themeColor="text1"/>
          <w:sz w:val="28"/>
          <w:szCs w:val="28"/>
        </w:rPr>
      </w:pPr>
      <w:r w:rsidRPr="00E662CA">
        <w:rPr>
          <w:color w:val="000000" w:themeColor="text1"/>
          <w:sz w:val="28"/>
          <w:szCs w:val="28"/>
        </w:rPr>
        <w:t>Не может быть отказано заявителю в приеме дополнительных документов при наличии намерения их сдать.</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E662CA" w:rsidRDefault="005F216F" w:rsidP="00397F4E">
      <w:pPr>
        <w:ind w:firstLine="851"/>
        <w:jc w:val="both"/>
        <w:rPr>
          <w:color w:val="000000" w:themeColor="text1"/>
          <w:sz w:val="28"/>
          <w:szCs w:val="28"/>
        </w:rPr>
      </w:pPr>
    </w:p>
    <w:p w:rsidR="000B33D0" w:rsidRPr="00E662CA" w:rsidRDefault="00A631DE" w:rsidP="00F077F5">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10</w:t>
      </w:r>
      <w:r w:rsidR="00F077F5" w:rsidRPr="00E662CA">
        <w:rPr>
          <w:color w:val="000000" w:themeColor="text1"/>
          <w:sz w:val="28"/>
          <w:szCs w:val="28"/>
        </w:rPr>
        <w:t>. ИСЧЕРПЫВАЮЩИЙ ПЕРЕЧЕНЬ ОСНОВАНИЙ ДЛЯ ПРИОСТАНОВЛЕНИЯ ИЛИ ОТКАЗА В ПРЕДОСТАВЛЕНИИ</w:t>
      </w:r>
    </w:p>
    <w:p w:rsidR="00F077F5" w:rsidRPr="00E662CA" w:rsidRDefault="00F077F5" w:rsidP="00F077F5">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МУНИЦИПАЛЬНОЙ УСЛУГИ</w:t>
      </w:r>
    </w:p>
    <w:p w:rsidR="00397F4E" w:rsidRPr="00E662CA" w:rsidRDefault="00397F4E" w:rsidP="00397F4E">
      <w:pPr>
        <w:autoSpaceDE w:val="0"/>
        <w:autoSpaceDN w:val="0"/>
        <w:adjustRightInd w:val="0"/>
        <w:ind w:firstLine="851"/>
        <w:jc w:val="both"/>
        <w:rPr>
          <w:color w:val="000000" w:themeColor="text1"/>
          <w:sz w:val="28"/>
          <w:szCs w:val="28"/>
        </w:rPr>
      </w:pPr>
    </w:p>
    <w:p w:rsidR="00F365DF" w:rsidRPr="00E662CA" w:rsidRDefault="00F365DF" w:rsidP="0056327F">
      <w:pPr>
        <w:autoSpaceDE w:val="0"/>
        <w:autoSpaceDN w:val="0"/>
        <w:adjustRightInd w:val="0"/>
        <w:ind w:firstLine="708"/>
        <w:jc w:val="both"/>
        <w:outlineLvl w:val="2"/>
        <w:rPr>
          <w:color w:val="000000" w:themeColor="text1"/>
          <w:sz w:val="28"/>
          <w:szCs w:val="28"/>
        </w:rPr>
      </w:pPr>
      <w:r w:rsidRPr="00E662CA">
        <w:rPr>
          <w:color w:val="000000" w:themeColor="text1"/>
          <w:sz w:val="28"/>
          <w:szCs w:val="28"/>
        </w:rPr>
        <w:t xml:space="preserve">2.10.1. Оснований для приостановления предоставления </w:t>
      </w:r>
      <w:r w:rsidR="00E00329" w:rsidRPr="00E662CA">
        <w:rPr>
          <w:color w:val="000000" w:themeColor="text1"/>
          <w:sz w:val="28"/>
          <w:szCs w:val="28"/>
        </w:rPr>
        <w:t>м</w:t>
      </w:r>
      <w:r w:rsidRPr="00E662CA">
        <w:rPr>
          <w:color w:val="000000" w:themeColor="text1"/>
          <w:sz w:val="28"/>
          <w:szCs w:val="28"/>
        </w:rPr>
        <w:t>униципальной услуги законодательством Российской Федерации не предусмотрено.</w:t>
      </w:r>
    </w:p>
    <w:p w:rsidR="00F365DF" w:rsidRPr="00E662CA" w:rsidRDefault="00F365DF" w:rsidP="0056327F">
      <w:pPr>
        <w:autoSpaceDE w:val="0"/>
        <w:autoSpaceDN w:val="0"/>
        <w:adjustRightInd w:val="0"/>
        <w:ind w:firstLine="708"/>
        <w:jc w:val="both"/>
        <w:outlineLvl w:val="2"/>
        <w:rPr>
          <w:color w:val="000000" w:themeColor="text1"/>
          <w:sz w:val="28"/>
          <w:szCs w:val="28"/>
        </w:rPr>
      </w:pPr>
      <w:r w:rsidRPr="00E662CA">
        <w:rPr>
          <w:color w:val="000000" w:themeColor="text1"/>
          <w:sz w:val="28"/>
          <w:szCs w:val="28"/>
        </w:rPr>
        <w:t xml:space="preserve">2.10.2. Основания для отказа в предоставлении </w:t>
      </w:r>
      <w:r w:rsidR="00FF6BE4" w:rsidRPr="00E662CA">
        <w:rPr>
          <w:color w:val="000000" w:themeColor="text1"/>
          <w:sz w:val="28"/>
          <w:szCs w:val="28"/>
        </w:rPr>
        <w:t>м</w:t>
      </w:r>
      <w:r w:rsidRPr="00E662CA">
        <w:rPr>
          <w:color w:val="000000" w:themeColor="text1"/>
          <w:sz w:val="28"/>
          <w:szCs w:val="28"/>
        </w:rPr>
        <w:t>униципальной услуги:</w:t>
      </w:r>
    </w:p>
    <w:p w:rsidR="009942C4" w:rsidRPr="00E662CA" w:rsidRDefault="00F33C63" w:rsidP="009942C4">
      <w:pPr>
        <w:autoSpaceDE w:val="0"/>
        <w:autoSpaceDN w:val="0"/>
        <w:adjustRightInd w:val="0"/>
        <w:jc w:val="both"/>
        <w:outlineLvl w:val="2"/>
        <w:rPr>
          <w:color w:val="000000" w:themeColor="text1"/>
          <w:sz w:val="28"/>
          <w:szCs w:val="28"/>
        </w:rPr>
      </w:pPr>
      <w:r w:rsidRPr="00E662CA">
        <w:rPr>
          <w:color w:val="000000" w:themeColor="text1"/>
          <w:sz w:val="28"/>
          <w:szCs w:val="28"/>
        </w:rPr>
        <w:tab/>
      </w:r>
      <w:r w:rsidR="009942C4" w:rsidRPr="00E662CA">
        <w:rPr>
          <w:color w:val="000000" w:themeColor="text1"/>
          <w:sz w:val="28"/>
          <w:szCs w:val="28"/>
        </w:rPr>
        <w:t>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2F9A" w:rsidRPr="005D791A" w:rsidRDefault="00D62F9A" w:rsidP="00D62F9A">
      <w:pPr>
        <w:shd w:val="clear" w:color="auto" w:fill="FFFFFF"/>
        <w:tabs>
          <w:tab w:val="left" w:pos="1560"/>
        </w:tabs>
        <w:suppressAutoHyphens/>
        <w:ind w:firstLine="720"/>
        <w:jc w:val="both"/>
        <w:rPr>
          <w:color w:val="000000" w:themeColor="text1"/>
          <w:sz w:val="28"/>
          <w:szCs w:val="28"/>
        </w:rPr>
      </w:pPr>
      <w:r w:rsidRPr="005D791A">
        <w:rPr>
          <w:color w:val="000000" w:themeColor="text1"/>
          <w:sz w:val="28"/>
          <w:szCs w:val="28"/>
        </w:rPr>
        <w:t>отсутствие документов, необходимых для получения муниципальной услу</w:t>
      </w:r>
      <w:r>
        <w:rPr>
          <w:color w:val="000000" w:themeColor="text1"/>
          <w:sz w:val="28"/>
          <w:szCs w:val="28"/>
        </w:rPr>
        <w:t>ги, указанных в пунктах 2.6.1.1 и 2.6.1.2</w:t>
      </w:r>
      <w:r w:rsidRPr="005D791A">
        <w:rPr>
          <w:color w:val="000000" w:themeColor="text1"/>
          <w:sz w:val="28"/>
          <w:szCs w:val="28"/>
        </w:rPr>
        <w:t xml:space="preserve"> регламента;</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w:t>
      </w:r>
      <w:r>
        <w:rPr>
          <w:color w:val="000000" w:themeColor="text1"/>
          <w:sz w:val="28"/>
          <w:szCs w:val="28"/>
        </w:rPr>
        <w:t xml:space="preserve"> </w:t>
      </w:r>
      <w:r w:rsidRPr="005D791A">
        <w:rPr>
          <w:color w:val="000000" w:themeColor="text1"/>
          <w:sz w:val="28"/>
          <w:szCs w:val="28"/>
        </w:rPr>
        <w:t>под</w:t>
      </w:r>
      <w:hyperlink w:anchor="P62" w:history="1">
        <w:r w:rsidRPr="005D791A">
          <w:rPr>
            <w:color w:val="000000" w:themeColor="text1"/>
            <w:sz w:val="28"/>
            <w:szCs w:val="28"/>
          </w:rPr>
          <w:t>пункте 1.3.1                           подраздела 1.3 Регламента</w:t>
        </w:r>
      </w:hyperlink>
      <w:r w:rsidRPr="005D791A">
        <w:rPr>
          <w:color w:val="000000" w:themeColor="text1"/>
          <w:sz w:val="28"/>
          <w:szCs w:val="28"/>
        </w:rPr>
        <w:t>;</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обращение (в письменном виде) заявителя с просьбой о прекращении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bookmarkStart w:id="8" w:name="P160"/>
      <w:bookmarkEnd w:id="8"/>
      <w:r w:rsidRPr="005D791A">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2.10.3.</w:t>
      </w:r>
      <w:r>
        <w:rPr>
          <w:color w:val="000000" w:themeColor="text1"/>
          <w:sz w:val="28"/>
          <w:szCs w:val="28"/>
        </w:rPr>
        <w:tab/>
      </w:r>
      <w:r w:rsidRPr="005D791A">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2.10.4.</w:t>
      </w:r>
      <w:r>
        <w:rPr>
          <w:color w:val="000000" w:themeColor="text1"/>
          <w:sz w:val="28"/>
          <w:szCs w:val="28"/>
        </w:rPr>
        <w:tab/>
      </w:r>
      <w:r w:rsidRPr="005D791A">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2F9A" w:rsidRPr="00E662CA" w:rsidRDefault="00D62F9A" w:rsidP="009942C4">
      <w:pPr>
        <w:autoSpaceDE w:val="0"/>
        <w:autoSpaceDN w:val="0"/>
        <w:adjustRightInd w:val="0"/>
        <w:ind w:firstLine="708"/>
        <w:jc w:val="both"/>
        <w:outlineLvl w:val="2"/>
        <w:rPr>
          <w:color w:val="000000" w:themeColor="text1"/>
          <w:sz w:val="28"/>
          <w:szCs w:val="28"/>
        </w:rPr>
      </w:pPr>
    </w:p>
    <w:p w:rsidR="00F365DF" w:rsidRPr="00E662CA" w:rsidRDefault="00F365DF" w:rsidP="00F365DF">
      <w:pPr>
        <w:autoSpaceDE w:val="0"/>
        <w:autoSpaceDN w:val="0"/>
        <w:adjustRightInd w:val="0"/>
        <w:jc w:val="center"/>
        <w:outlineLvl w:val="2"/>
        <w:rPr>
          <w:b/>
          <w:color w:val="000000" w:themeColor="text1"/>
          <w:sz w:val="28"/>
          <w:szCs w:val="28"/>
        </w:rPr>
      </w:pPr>
    </w:p>
    <w:p w:rsidR="00F077F5" w:rsidRPr="00E662CA" w:rsidRDefault="00A631DE" w:rsidP="00F077F5">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11</w:t>
      </w:r>
      <w:r w:rsidR="00F077F5" w:rsidRPr="00E662CA">
        <w:rPr>
          <w:color w:val="000000" w:themeColor="text1"/>
          <w:sz w:val="28"/>
          <w:szCs w:val="28"/>
        </w:rPr>
        <w:t xml:space="preserve">. ПЕРЕЧЕНЬ УСЛУГ, КОТОРЫЕ ЯВЛЯЮТСЯ </w:t>
      </w:r>
      <w:r w:rsidR="00F077F5" w:rsidRPr="00E662CA">
        <w:rPr>
          <w:color w:val="000000" w:themeColor="text1"/>
          <w:sz w:val="28"/>
          <w:szCs w:val="28"/>
        </w:rPr>
        <w:lastRenderedPageBreak/>
        <w:t>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E662CA" w:rsidRDefault="002B4445" w:rsidP="005647A9">
      <w:pPr>
        <w:autoSpaceDE w:val="0"/>
        <w:autoSpaceDN w:val="0"/>
        <w:adjustRightInd w:val="0"/>
        <w:ind w:firstLine="851"/>
        <w:jc w:val="both"/>
        <w:rPr>
          <w:color w:val="000000" w:themeColor="text1"/>
          <w:sz w:val="28"/>
          <w:szCs w:val="28"/>
        </w:rPr>
      </w:pPr>
    </w:p>
    <w:p w:rsidR="00B97248" w:rsidRDefault="00B97248" w:rsidP="001D7825">
      <w:pPr>
        <w:ind w:firstLine="851"/>
        <w:jc w:val="both"/>
        <w:rPr>
          <w:color w:val="000000" w:themeColor="text1"/>
          <w:sz w:val="28"/>
          <w:szCs w:val="28"/>
        </w:rPr>
      </w:pPr>
      <w:r w:rsidRPr="00E662CA">
        <w:rPr>
          <w:color w:val="000000" w:themeColor="text1"/>
          <w:sz w:val="28"/>
          <w:szCs w:val="28"/>
        </w:rPr>
        <w:t xml:space="preserve">В рамках предоставления </w:t>
      </w:r>
      <w:r w:rsidR="00FF6BE4" w:rsidRPr="00E662CA">
        <w:rPr>
          <w:color w:val="000000" w:themeColor="text1"/>
          <w:sz w:val="28"/>
          <w:szCs w:val="28"/>
        </w:rPr>
        <w:t>м</w:t>
      </w:r>
      <w:r w:rsidRPr="00E662CA">
        <w:rPr>
          <w:color w:val="000000" w:themeColor="text1"/>
          <w:sz w:val="28"/>
          <w:szCs w:val="28"/>
        </w:rPr>
        <w:t>униципальной услуги осуществляется взаимодействие с:</w:t>
      </w:r>
    </w:p>
    <w:p w:rsidR="0065082D" w:rsidRPr="00ED3F8C" w:rsidRDefault="0065082D" w:rsidP="0065082D">
      <w:pPr>
        <w:tabs>
          <w:tab w:val="left" w:pos="1560"/>
        </w:tabs>
        <w:suppressAutoHyphens/>
        <w:ind w:firstLine="720"/>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Лабинскому и Курганинскому районам</w:t>
      </w:r>
      <w:r w:rsidRPr="00402379">
        <w:rPr>
          <w:sz w:val="28"/>
          <w:szCs w:val="28"/>
        </w:rPr>
        <w:t xml:space="preserve"> Управления</w:t>
      </w:r>
      <w:r>
        <w:rPr>
          <w:sz w:val="28"/>
          <w:szCs w:val="28"/>
        </w:rPr>
        <w:t xml:space="preserve"> </w:t>
      </w:r>
      <w:r w:rsidRPr="00ED3F8C">
        <w:rPr>
          <w:sz w:val="28"/>
          <w:szCs w:val="28"/>
        </w:rPr>
        <w:t>Федеральной службы государственной регистрации, кадастра и картографии по Краснодарскому краю Лабинский отдел;</w:t>
      </w:r>
    </w:p>
    <w:p w:rsidR="0065082D" w:rsidRPr="00ED3F8C" w:rsidRDefault="0065082D" w:rsidP="0065082D">
      <w:pPr>
        <w:tabs>
          <w:tab w:val="left" w:pos="0"/>
          <w:tab w:val="left" w:pos="1560"/>
        </w:tabs>
        <w:suppressAutoHyphens/>
        <w:ind w:firstLine="720"/>
        <w:jc w:val="both"/>
        <w:rPr>
          <w:sz w:val="28"/>
          <w:szCs w:val="28"/>
        </w:rPr>
      </w:pPr>
      <w:r w:rsidRPr="00ED3F8C">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A67BDF" w:rsidRPr="00F3644B" w:rsidRDefault="00A67BDF" w:rsidP="00A67BDF">
      <w:pPr>
        <w:tabs>
          <w:tab w:val="left" w:pos="0"/>
        </w:tabs>
        <w:spacing w:line="228" w:lineRule="auto"/>
        <w:ind w:firstLine="709"/>
        <w:jc w:val="both"/>
        <w:rPr>
          <w:sz w:val="28"/>
          <w:szCs w:val="28"/>
        </w:rPr>
      </w:pPr>
      <w:r w:rsidRPr="00F83DF2">
        <w:rPr>
          <w:sz w:val="28"/>
          <w:szCs w:val="28"/>
        </w:rPr>
        <w:t>Управление</w:t>
      </w:r>
      <w:r>
        <w:rPr>
          <w:sz w:val="28"/>
          <w:szCs w:val="28"/>
        </w:rPr>
        <w:t>м</w:t>
      </w:r>
      <w:r w:rsidRPr="00F83DF2">
        <w:rPr>
          <w:sz w:val="28"/>
          <w:szCs w:val="28"/>
        </w:rPr>
        <w:t xml:space="preserve"> строительного планирования, развития инфраструктуры и градостроительства муниципального образования Лабинский район</w:t>
      </w:r>
      <w:r>
        <w:rPr>
          <w:sz w:val="28"/>
          <w:szCs w:val="28"/>
        </w:rPr>
        <w:t>;</w:t>
      </w:r>
    </w:p>
    <w:p w:rsidR="00A67BDF" w:rsidRDefault="00A67BDF" w:rsidP="00200CB2">
      <w:pPr>
        <w:widowControl w:val="0"/>
        <w:autoSpaceDE w:val="0"/>
        <w:autoSpaceDN w:val="0"/>
        <w:adjustRightInd w:val="0"/>
        <w:ind w:firstLine="720"/>
        <w:jc w:val="center"/>
        <w:outlineLvl w:val="2"/>
        <w:rPr>
          <w:color w:val="000000" w:themeColor="text1"/>
          <w:sz w:val="28"/>
          <w:szCs w:val="28"/>
        </w:rPr>
      </w:pPr>
    </w:p>
    <w:p w:rsidR="00200CB2" w:rsidRPr="00E662CA" w:rsidRDefault="00A631DE" w:rsidP="00200CB2">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12</w:t>
      </w:r>
      <w:r w:rsidR="00200CB2" w:rsidRPr="00E662C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E662C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65082D" w:rsidRPr="005D791A" w:rsidRDefault="0065082D" w:rsidP="0065082D">
      <w:pPr>
        <w:pStyle w:val="ConsNormal"/>
        <w:widowControl/>
        <w:suppressAutoHyphens/>
        <w:ind w:right="0"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Предоставление муниципальной услуги осуществляется бесплатно.</w:t>
      </w:r>
    </w:p>
    <w:p w:rsidR="009942C4" w:rsidRDefault="009942C4" w:rsidP="002B4445">
      <w:pPr>
        <w:pStyle w:val="ConsNormal"/>
        <w:widowControl/>
        <w:ind w:right="0" w:firstLine="0"/>
        <w:jc w:val="center"/>
        <w:rPr>
          <w:rFonts w:ascii="Times New Roman" w:hAnsi="Times New Roman" w:cs="Times New Roman"/>
          <w:color w:val="000000" w:themeColor="text1"/>
          <w:sz w:val="28"/>
          <w:szCs w:val="28"/>
        </w:rPr>
      </w:pPr>
    </w:p>
    <w:p w:rsidR="00A67BDF" w:rsidRPr="00E662CA" w:rsidRDefault="00A67BDF" w:rsidP="002B4445">
      <w:pPr>
        <w:pStyle w:val="ConsNormal"/>
        <w:widowControl/>
        <w:ind w:right="0" w:firstLine="0"/>
        <w:jc w:val="center"/>
        <w:rPr>
          <w:rFonts w:ascii="Times New Roman" w:hAnsi="Times New Roman" w:cs="Times New Roman"/>
          <w:color w:val="000000" w:themeColor="text1"/>
          <w:sz w:val="28"/>
          <w:szCs w:val="28"/>
        </w:rPr>
      </w:pPr>
    </w:p>
    <w:p w:rsidR="000B33D0" w:rsidRPr="00E662CA" w:rsidRDefault="00A631DE" w:rsidP="00200CB2">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13</w:t>
      </w:r>
      <w:r w:rsidR="00200CB2" w:rsidRPr="00E662C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E662CA" w:rsidRDefault="00200CB2" w:rsidP="00200CB2">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E662C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E662CA" w:rsidRDefault="002B4445" w:rsidP="00E66937">
      <w:pPr>
        <w:pStyle w:val="ConsPlusNormal"/>
        <w:ind w:firstLine="709"/>
        <w:jc w:val="both"/>
        <w:rPr>
          <w:rFonts w:ascii="Times New Roman" w:hAnsi="Times New Roman" w:cs="Times New Roman"/>
          <w:color w:val="000000" w:themeColor="text1"/>
          <w:sz w:val="28"/>
          <w:szCs w:val="28"/>
        </w:rPr>
      </w:pPr>
      <w:r w:rsidRPr="00E662C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E662CA">
        <w:rPr>
          <w:rFonts w:ascii="Times New Roman" w:hAnsi="Times New Roman" w:cs="Times New Roman"/>
          <w:color w:val="000000" w:themeColor="text1"/>
          <w:sz w:val="28"/>
          <w:szCs w:val="28"/>
        </w:rPr>
        <w:t xml:space="preserve">муниципальной </w:t>
      </w:r>
      <w:r w:rsidR="000B33D0" w:rsidRPr="00E662CA">
        <w:rPr>
          <w:rFonts w:ascii="Times New Roman" w:hAnsi="Times New Roman" w:cs="Times New Roman"/>
          <w:color w:val="000000" w:themeColor="text1"/>
          <w:sz w:val="28"/>
          <w:szCs w:val="28"/>
        </w:rPr>
        <w:t xml:space="preserve">услуги </w:t>
      </w:r>
      <w:r w:rsidRPr="00E662CA">
        <w:rPr>
          <w:rFonts w:ascii="Times New Roman" w:hAnsi="Times New Roman" w:cs="Times New Roman"/>
          <w:color w:val="000000" w:themeColor="text1"/>
          <w:sz w:val="28"/>
          <w:szCs w:val="28"/>
        </w:rPr>
        <w:t>не предусмотрено.</w:t>
      </w:r>
    </w:p>
    <w:p w:rsidR="00B145AB" w:rsidRPr="00E662CA" w:rsidRDefault="00B145AB" w:rsidP="00200CB2">
      <w:pPr>
        <w:autoSpaceDE w:val="0"/>
        <w:autoSpaceDN w:val="0"/>
        <w:adjustRightInd w:val="0"/>
        <w:outlineLvl w:val="1"/>
        <w:rPr>
          <w:color w:val="000000" w:themeColor="text1"/>
          <w:sz w:val="28"/>
          <w:szCs w:val="28"/>
        </w:rPr>
      </w:pPr>
    </w:p>
    <w:p w:rsidR="00200CB2" w:rsidRPr="00E662CA" w:rsidRDefault="00A631DE"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14</w:t>
      </w:r>
      <w:r w:rsidR="00200CB2" w:rsidRPr="00E662C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E662CA" w:rsidRDefault="002B4445" w:rsidP="002B4445">
      <w:pPr>
        <w:autoSpaceDE w:val="0"/>
        <w:autoSpaceDN w:val="0"/>
        <w:adjustRightInd w:val="0"/>
        <w:ind w:firstLine="851"/>
        <w:jc w:val="center"/>
        <w:outlineLvl w:val="1"/>
        <w:rPr>
          <w:b/>
          <w:color w:val="000000" w:themeColor="text1"/>
          <w:sz w:val="28"/>
          <w:szCs w:val="28"/>
        </w:rPr>
      </w:pPr>
    </w:p>
    <w:p w:rsidR="002B4445" w:rsidRPr="00E662CA" w:rsidRDefault="002B4445" w:rsidP="00E66937">
      <w:pPr>
        <w:autoSpaceDE w:val="0"/>
        <w:autoSpaceDN w:val="0"/>
        <w:adjustRightInd w:val="0"/>
        <w:ind w:firstLine="709"/>
        <w:jc w:val="both"/>
        <w:outlineLvl w:val="1"/>
        <w:rPr>
          <w:color w:val="000000" w:themeColor="text1"/>
          <w:sz w:val="28"/>
          <w:szCs w:val="28"/>
        </w:rPr>
      </w:pPr>
      <w:r w:rsidRPr="00E662CA">
        <w:rPr>
          <w:color w:val="000000" w:themeColor="text1"/>
          <w:sz w:val="28"/>
          <w:szCs w:val="28"/>
        </w:rPr>
        <w:t xml:space="preserve">Срок ожидания в очереди при подаче заявления о предоставлении </w:t>
      </w:r>
      <w:r w:rsidR="00145C73" w:rsidRPr="00E662CA">
        <w:rPr>
          <w:color w:val="000000" w:themeColor="text1"/>
          <w:sz w:val="28"/>
          <w:szCs w:val="28"/>
        </w:rPr>
        <w:t xml:space="preserve">муниципальной </w:t>
      </w:r>
      <w:r w:rsidRPr="00E662CA">
        <w:rPr>
          <w:color w:val="000000" w:themeColor="text1"/>
          <w:sz w:val="28"/>
          <w:szCs w:val="28"/>
        </w:rPr>
        <w:t xml:space="preserve">услуги и документов, указанных в подразделе 2.6 </w:t>
      </w:r>
      <w:r w:rsidR="009359D9" w:rsidRPr="00E662CA">
        <w:rPr>
          <w:color w:val="000000" w:themeColor="text1"/>
          <w:sz w:val="28"/>
          <w:szCs w:val="28"/>
        </w:rPr>
        <w:t>раздела II</w:t>
      </w:r>
      <w:r w:rsidRPr="00E662CA">
        <w:rPr>
          <w:color w:val="000000" w:themeColor="text1"/>
          <w:sz w:val="28"/>
          <w:szCs w:val="28"/>
        </w:rPr>
        <w:t xml:space="preserve"> Регламента, а также при получении результата предоставления </w:t>
      </w:r>
      <w:r w:rsidR="002255A3" w:rsidRPr="00E662CA">
        <w:rPr>
          <w:color w:val="000000" w:themeColor="text1"/>
          <w:sz w:val="28"/>
          <w:szCs w:val="28"/>
        </w:rPr>
        <w:t xml:space="preserve">муниципальной </w:t>
      </w:r>
      <w:r w:rsidRPr="00E662CA">
        <w:rPr>
          <w:color w:val="000000" w:themeColor="text1"/>
          <w:sz w:val="28"/>
          <w:szCs w:val="28"/>
        </w:rPr>
        <w:t>услуги на личном приеме не должен превышать 15 минут.</w:t>
      </w:r>
    </w:p>
    <w:p w:rsidR="002B4445" w:rsidRPr="00E662CA" w:rsidRDefault="002B4445" w:rsidP="002B4445">
      <w:pPr>
        <w:autoSpaceDE w:val="0"/>
        <w:autoSpaceDN w:val="0"/>
        <w:adjustRightInd w:val="0"/>
        <w:jc w:val="center"/>
        <w:outlineLvl w:val="1"/>
        <w:rPr>
          <w:b/>
          <w:color w:val="000000" w:themeColor="text1"/>
          <w:sz w:val="28"/>
          <w:szCs w:val="28"/>
        </w:rPr>
      </w:pPr>
    </w:p>
    <w:p w:rsidR="000B33D0" w:rsidRPr="00E662CA" w:rsidRDefault="00A631DE"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15</w:t>
      </w:r>
      <w:r w:rsidR="00200CB2" w:rsidRPr="00E662CA">
        <w:rPr>
          <w:color w:val="000000" w:themeColor="text1"/>
          <w:sz w:val="28"/>
          <w:szCs w:val="28"/>
        </w:rPr>
        <w:t xml:space="preserve">. СРОК И ПОРЯДОК РЕГИСТРАЦИИ ЗАПРОСА </w:t>
      </w:r>
    </w:p>
    <w:p w:rsidR="000B33D0" w:rsidRPr="00E662CA" w:rsidRDefault="00200CB2"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lastRenderedPageBreak/>
        <w:t xml:space="preserve">ЗАЯВИТЕЛЯ О ПРЕДОСТАВЛЕНИИ МУНИЦИПАЛЬНОЙ УСЛУГИ </w:t>
      </w:r>
    </w:p>
    <w:p w:rsidR="000B33D0" w:rsidRPr="00E662CA" w:rsidRDefault="00200CB2"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И УСЛУГИ, ПРЕДОСТАВЛЯЕМОЙ ОРГАНИЗАЦИЕЙ, </w:t>
      </w:r>
    </w:p>
    <w:p w:rsidR="00200CB2" w:rsidRPr="00E662CA" w:rsidRDefault="00200CB2"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УЧАСТВУЮЩЕЙ В ПРЕДОСТАВЛЕНИИ МУНИЦИПАЛЬНОЙ УСЛУГИ, В ТОМ ЧИСЛЕ В ЭЛЕКТРОННОЙ ФОРМЕ</w:t>
      </w:r>
    </w:p>
    <w:p w:rsidR="002B4445" w:rsidRPr="00E662CA" w:rsidRDefault="002B4445" w:rsidP="002B4445">
      <w:pPr>
        <w:autoSpaceDE w:val="0"/>
        <w:autoSpaceDN w:val="0"/>
        <w:adjustRightInd w:val="0"/>
        <w:ind w:firstLine="851"/>
        <w:jc w:val="both"/>
        <w:rPr>
          <w:color w:val="000000" w:themeColor="text1"/>
          <w:sz w:val="28"/>
          <w:szCs w:val="28"/>
        </w:rPr>
      </w:pP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Регистрация заявления о предоставлении </w:t>
      </w:r>
      <w:r w:rsidR="007042F9" w:rsidRPr="00E662CA">
        <w:rPr>
          <w:color w:val="000000" w:themeColor="text1"/>
          <w:sz w:val="28"/>
          <w:szCs w:val="28"/>
        </w:rPr>
        <w:t xml:space="preserve">муниципальной </w:t>
      </w:r>
      <w:r w:rsidRPr="00E662CA">
        <w:rPr>
          <w:color w:val="000000" w:themeColor="text1"/>
          <w:sz w:val="28"/>
          <w:szCs w:val="28"/>
        </w:rPr>
        <w:t xml:space="preserve">услуги и (или) документов (содержащихся в них сведений), необходимых для предоставления </w:t>
      </w:r>
      <w:r w:rsidR="007042F9" w:rsidRPr="00E662CA">
        <w:rPr>
          <w:color w:val="000000" w:themeColor="text1"/>
          <w:sz w:val="28"/>
          <w:szCs w:val="28"/>
        </w:rPr>
        <w:t xml:space="preserve">муниципальной </w:t>
      </w:r>
      <w:r w:rsidRPr="00E662CA">
        <w:rPr>
          <w:color w:val="000000" w:themeColor="text1"/>
          <w:sz w:val="28"/>
          <w:szCs w:val="28"/>
        </w:rPr>
        <w:t>услуги,</w:t>
      </w:r>
      <w:r w:rsidR="00E662CA" w:rsidRPr="00E662CA">
        <w:rPr>
          <w:color w:val="000000" w:themeColor="text1"/>
          <w:sz w:val="28"/>
          <w:szCs w:val="28"/>
        </w:rPr>
        <w:t xml:space="preserve"> </w:t>
      </w:r>
      <w:r w:rsidRPr="00E662CA">
        <w:rPr>
          <w:color w:val="000000" w:themeColor="text1"/>
          <w:sz w:val="28"/>
          <w:szCs w:val="28"/>
        </w:rPr>
        <w:t>осуществляется в день их поступления.</w:t>
      </w:r>
    </w:p>
    <w:p w:rsidR="007042F9" w:rsidRPr="00E662CA" w:rsidRDefault="007042F9" w:rsidP="007042F9">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E662CA">
        <w:rPr>
          <w:color w:val="000000" w:themeColor="text1"/>
          <w:sz w:val="28"/>
          <w:szCs w:val="28"/>
        </w:rPr>
        <w:t>раздела II</w:t>
      </w:r>
      <w:r w:rsidRPr="00E662C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E662CA" w:rsidRDefault="007042F9"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Срок регистрации заявления о предоставлении муниципальной услуги </w:t>
      </w:r>
      <w:r w:rsidR="005C1CFE" w:rsidRPr="00E662CA">
        <w:rPr>
          <w:color w:val="000000" w:themeColor="text1"/>
          <w:sz w:val="28"/>
          <w:szCs w:val="28"/>
        </w:rPr>
        <w:t xml:space="preserve">и документов (содержащихся в них сведений), представленных заявителем, </w:t>
      </w:r>
      <w:r w:rsidRPr="00E662CA">
        <w:rPr>
          <w:color w:val="000000" w:themeColor="text1"/>
          <w:sz w:val="28"/>
          <w:szCs w:val="28"/>
        </w:rPr>
        <w:t xml:space="preserve">не может превышать двадцати минут. </w:t>
      </w:r>
    </w:p>
    <w:p w:rsidR="00B531B1" w:rsidRPr="00E662CA" w:rsidRDefault="00B531B1" w:rsidP="002B4445">
      <w:pPr>
        <w:autoSpaceDE w:val="0"/>
        <w:autoSpaceDN w:val="0"/>
        <w:adjustRightInd w:val="0"/>
        <w:jc w:val="center"/>
        <w:outlineLvl w:val="1"/>
        <w:rPr>
          <w:color w:val="000000" w:themeColor="text1"/>
          <w:sz w:val="28"/>
          <w:szCs w:val="28"/>
        </w:rPr>
      </w:pPr>
    </w:p>
    <w:p w:rsidR="000B33D0" w:rsidRPr="00E662CA" w:rsidRDefault="00A631DE"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16</w:t>
      </w:r>
      <w:r w:rsidR="002F6397" w:rsidRPr="00E662CA">
        <w:rPr>
          <w:color w:val="000000" w:themeColor="text1"/>
          <w:sz w:val="28"/>
          <w:szCs w:val="28"/>
        </w:rPr>
        <w:t xml:space="preserve">. ТРЕБОВАНИЯ К ПОМЕЩЕНИЯМ, В КОТОРЫХ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ПРЕДОСТАВЛЯЮТСЯ МУНИЦИПАЛЬНАЯ УСЛУГА, УСЛУГА,</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ПРЕДОСТАВЛЯЕМАЯ ОРГАНИЗАЦИЕЙ, УЧАСТВУЮЩЕЙ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В ПРЕДОСТАВЛЕНИИ МУНИЦИПАЛЬНОЙ УСЛУГИ, К МЕСТУ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ОЖИДАНИЯ И ПРИЕМА ЗАЯВИТЕЛЕЙ, РАЗМЕЩЕНИЮ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УКАЗАННЫХ ОБЪЕКТОВ В СООТВЕТСТВИИ С </w:t>
      </w:r>
      <w:hyperlink r:id="rId20" w:history="1">
        <w:r w:rsidRPr="00E662CA">
          <w:rPr>
            <w:color w:val="000000" w:themeColor="text1"/>
            <w:sz w:val="28"/>
            <w:szCs w:val="28"/>
          </w:rPr>
          <w:t>ЗАКОНОДАТЕЛЬСТВОМ</w:t>
        </w:r>
      </w:hyperlink>
      <w:r w:rsidRPr="00E662CA">
        <w:rPr>
          <w:color w:val="000000" w:themeColor="text1"/>
          <w:sz w:val="28"/>
          <w:szCs w:val="28"/>
        </w:rPr>
        <w:t xml:space="preserve"> РОССИЙСКОЙ ФЕДЕРАЦИИ О СОЦИАЛЬНОЙ ЗАЩИТЕ ИНВАЛИДОВ</w:t>
      </w:r>
    </w:p>
    <w:p w:rsidR="002B4445" w:rsidRPr="00E662CA" w:rsidRDefault="002B4445" w:rsidP="002F6397">
      <w:pPr>
        <w:autoSpaceDE w:val="0"/>
        <w:autoSpaceDN w:val="0"/>
        <w:adjustRightInd w:val="0"/>
        <w:jc w:val="center"/>
        <w:outlineLvl w:val="1"/>
        <w:rPr>
          <w:b/>
          <w:color w:val="000000" w:themeColor="text1"/>
          <w:sz w:val="28"/>
          <w:szCs w:val="28"/>
        </w:rPr>
      </w:pP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2.16.1. Информация о графике (режиме) работы</w:t>
      </w:r>
      <w:r w:rsidR="00611E3A" w:rsidRPr="00E662CA">
        <w:rPr>
          <w:color w:val="000000" w:themeColor="text1"/>
          <w:sz w:val="28"/>
          <w:szCs w:val="28"/>
        </w:rPr>
        <w:t xml:space="preserve"> уп</w:t>
      </w:r>
      <w:r w:rsidR="001C79EF" w:rsidRPr="00E662CA">
        <w:rPr>
          <w:color w:val="000000" w:themeColor="text1"/>
          <w:sz w:val="28"/>
          <w:szCs w:val="28"/>
        </w:rPr>
        <w:t xml:space="preserve">олномоченного органа </w:t>
      </w:r>
      <w:r w:rsidRPr="00E662CA">
        <w:rPr>
          <w:color w:val="000000" w:themeColor="text1"/>
          <w:sz w:val="28"/>
          <w:szCs w:val="28"/>
        </w:rPr>
        <w:t>размещается при входе в здание, в котором оно осуществляет свою деятельность, на видном месте.</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Здание, в котором предоставляется </w:t>
      </w:r>
      <w:r w:rsidR="00611E3A" w:rsidRPr="00E662CA">
        <w:rPr>
          <w:color w:val="000000" w:themeColor="text1"/>
          <w:sz w:val="28"/>
          <w:szCs w:val="28"/>
        </w:rPr>
        <w:t xml:space="preserve">муниципальная </w:t>
      </w:r>
      <w:r w:rsidRPr="00E662C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E662CA" w:rsidRDefault="00D5102D" w:rsidP="00D5102D">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E662CA">
        <w:rPr>
          <w:color w:val="000000" w:themeColor="text1"/>
          <w:sz w:val="28"/>
          <w:szCs w:val="28"/>
        </w:rPr>
        <w:t>уп</w:t>
      </w:r>
      <w:r w:rsidR="001C79EF" w:rsidRPr="00E662CA">
        <w:rPr>
          <w:color w:val="000000" w:themeColor="text1"/>
          <w:sz w:val="28"/>
          <w:szCs w:val="28"/>
        </w:rPr>
        <w:t>олномоченном органе</w:t>
      </w:r>
      <w:r w:rsidRPr="00E662CA">
        <w:rPr>
          <w:color w:val="000000" w:themeColor="text1"/>
          <w:sz w:val="28"/>
          <w:szCs w:val="28"/>
        </w:rPr>
        <w:t xml:space="preserve">, осуществляющем предоставление </w:t>
      </w:r>
      <w:r w:rsidR="00611E3A" w:rsidRPr="00E662CA">
        <w:rPr>
          <w:color w:val="000000" w:themeColor="text1"/>
          <w:sz w:val="28"/>
          <w:szCs w:val="28"/>
        </w:rPr>
        <w:t xml:space="preserve">муниципальной </w:t>
      </w:r>
      <w:r w:rsidRPr="00E662C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Места предоставления </w:t>
      </w:r>
      <w:r w:rsidR="007C6382" w:rsidRPr="00E662CA">
        <w:rPr>
          <w:color w:val="000000" w:themeColor="text1"/>
          <w:sz w:val="28"/>
          <w:szCs w:val="28"/>
        </w:rPr>
        <w:t>муниципальной</w:t>
      </w:r>
      <w:r w:rsidRPr="00E662C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662CA" w:rsidRDefault="00611E3A" w:rsidP="00611E3A">
      <w:pPr>
        <w:autoSpaceDE w:val="0"/>
        <w:autoSpaceDN w:val="0"/>
        <w:adjustRightInd w:val="0"/>
        <w:ind w:firstLine="709"/>
        <w:jc w:val="both"/>
        <w:rPr>
          <w:color w:val="000000" w:themeColor="text1"/>
          <w:sz w:val="28"/>
          <w:szCs w:val="28"/>
        </w:rPr>
      </w:pPr>
      <w:r w:rsidRPr="00E662C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7BDF" w:rsidRDefault="00447078" w:rsidP="00447078">
      <w:pPr>
        <w:ind w:firstLine="709"/>
        <w:jc w:val="both"/>
        <w:rPr>
          <w:color w:val="000000" w:themeColor="text1"/>
          <w:sz w:val="28"/>
          <w:szCs w:val="28"/>
        </w:rPr>
      </w:pPr>
      <w:r w:rsidRPr="00E662CA">
        <w:rPr>
          <w:color w:val="000000" w:themeColor="text1"/>
          <w:sz w:val="28"/>
          <w:szCs w:val="28"/>
        </w:rPr>
        <w:t xml:space="preserve">Помещения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E662CA" w:rsidRDefault="003568BB" w:rsidP="00267947">
      <w:pPr>
        <w:autoSpaceDE w:val="0"/>
        <w:autoSpaceDN w:val="0"/>
        <w:adjustRightInd w:val="0"/>
        <w:ind w:firstLine="709"/>
        <w:jc w:val="both"/>
        <w:rPr>
          <w:color w:val="000000" w:themeColor="text1"/>
          <w:sz w:val="28"/>
          <w:szCs w:val="28"/>
        </w:rPr>
      </w:pPr>
      <w:r w:rsidRPr="00E662CA">
        <w:rPr>
          <w:color w:val="000000" w:themeColor="text1"/>
          <w:sz w:val="28"/>
          <w:szCs w:val="28"/>
        </w:rPr>
        <w:t>Информационные стенды размещаются на видном, доступном месте.</w:t>
      </w:r>
    </w:p>
    <w:p w:rsidR="003568BB" w:rsidRPr="00E662CA" w:rsidRDefault="003568BB" w:rsidP="0026794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E662CA">
        <w:rPr>
          <w:color w:val="000000" w:themeColor="text1"/>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E662CA">
        <w:rPr>
          <w:color w:val="000000" w:themeColor="text1"/>
          <w:sz w:val="28"/>
          <w:szCs w:val="28"/>
        </w:rPr>
        <w:t>уп</w:t>
      </w:r>
      <w:r w:rsidR="001C79EF" w:rsidRPr="00E662CA">
        <w:rPr>
          <w:color w:val="000000" w:themeColor="text1"/>
          <w:sz w:val="28"/>
          <w:szCs w:val="28"/>
        </w:rPr>
        <w:t xml:space="preserve">олномоченного органа </w:t>
      </w:r>
      <w:r w:rsidRPr="00E662CA">
        <w:rPr>
          <w:color w:val="000000" w:themeColor="text1"/>
          <w:sz w:val="28"/>
          <w:szCs w:val="28"/>
        </w:rPr>
        <w:t>и должны обеспечивать:</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комфортное расположение заявителя и должностного лица </w:t>
      </w:r>
      <w:r w:rsidR="00894282" w:rsidRPr="00E662CA">
        <w:rPr>
          <w:color w:val="000000" w:themeColor="text1"/>
          <w:sz w:val="28"/>
          <w:szCs w:val="28"/>
        </w:rPr>
        <w:t>уп</w:t>
      </w:r>
      <w:r w:rsidR="001C79EF" w:rsidRPr="00E662CA">
        <w:rPr>
          <w:color w:val="000000" w:themeColor="text1"/>
          <w:sz w:val="28"/>
          <w:szCs w:val="28"/>
        </w:rPr>
        <w:t>олномоченного органа</w:t>
      </w:r>
      <w:r w:rsidRPr="00E662CA">
        <w:rPr>
          <w:color w:val="000000" w:themeColor="text1"/>
          <w:sz w:val="28"/>
          <w:szCs w:val="28"/>
        </w:rPr>
        <w:t>;</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возможность и удобство оформления заявителем письменного обращения;</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телефонную связь;</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возможность копирования документов;</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доступ к нормативным правовым актам, регулирующим предоставление </w:t>
      </w:r>
      <w:r w:rsidR="00894282" w:rsidRPr="00E662CA">
        <w:rPr>
          <w:color w:val="000000" w:themeColor="text1"/>
          <w:sz w:val="28"/>
          <w:szCs w:val="28"/>
        </w:rPr>
        <w:t xml:space="preserve">муниципальной </w:t>
      </w:r>
      <w:r w:rsidRPr="00E662CA">
        <w:rPr>
          <w:color w:val="000000" w:themeColor="text1"/>
          <w:sz w:val="28"/>
          <w:szCs w:val="28"/>
        </w:rPr>
        <w:t>услуги;</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наличие письменных принадлежностей и бумаги формата A4.</w:t>
      </w:r>
    </w:p>
    <w:p w:rsidR="00894282"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2.16.5. </w:t>
      </w:r>
      <w:r w:rsidR="00894282" w:rsidRPr="00E662C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662CA" w:rsidRDefault="005D1E9D" w:rsidP="00E66937">
      <w:pPr>
        <w:autoSpaceDE w:val="0"/>
        <w:autoSpaceDN w:val="0"/>
        <w:adjustRightInd w:val="0"/>
        <w:ind w:firstLine="709"/>
        <w:jc w:val="both"/>
        <w:rPr>
          <w:color w:val="000000" w:themeColor="text1"/>
          <w:sz w:val="28"/>
          <w:szCs w:val="28"/>
        </w:rPr>
      </w:pPr>
      <w:r w:rsidRPr="00E662CA">
        <w:rPr>
          <w:color w:val="000000" w:themeColor="text1"/>
          <w:sz w:val="28"/>
          <w:szCs w:val="28"/>
        </w:rPr>
        <w:t>2.16.6</w:t>
      </w:r>
      <w:r w:rsidR="002B4445" w:rsidRPr="00E662CA">
        <w:rPr>
          <w:color w:val="000000" w:themeColor="text1"/>
          <w:sz w:val="28"/>
          <w:szCs w:val="28"/>
        </w:rPr>
        <w:t xml:space="preserve">. Прием заявителей при предоставлении </w:t>
      </w:r>
      <w:r w:rsidRPr="00E662CA">
        <w:rPr>
          <w:color w:val="000000" w:themeColor="text1"/>
          <w:sz w:val="28"/>
          <w:szCs w:val="28"/>
        </w:rPr>
        <w:t xml:space="preserve">муниципальной </w:t>
      </w:r>
      <w:r w:rsidR="002B4445" w:rsidRPr="00E662CA">
        <w:rPr>
          <w:color w:val="000000" w:themeColor="text1"/>
          <w:sz w:val="28"/>
          <w:szCs w:val="28"/>
        </w:rPr>
        <w:t xml:space="preserve">услуги осуществляется согласно графику (режиму) работы </w:t>
      </w:r>
      <w:r w:rsidRPr="00E662CA">
        <w:rPr>
          <w:color w:val="000000" w:themeColor="text1"/>
          <w:sz w:val="28"/>
          <w:szCs w:val="28"/>
        </w:rPr>
        <w:t>уп</w:t>
      </w:r>
      <w:r w:rsidR="00193A11" w:rsidRPr="00E662CA">
        <w:rPr>
          <w:color w:val="000000" w:themeColor="text1"/>
          <w:sz w:val="28"/>
          <w:szCs w:val="28"/>
        </w:rPr>
        <w:t>олномоченного органа</w:t>
      </w:r>
      <w:r w:rsidR="002B4445" w:rsidRPr="00E662C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2.16.</w:t>
      </w:r>
      <w:r w:rsidR="005D1E9D" w:rsidRPr="00E662CA">
        <w:rPr>
          <w:color w:val="000000" w:themeColor="text1"/>
          <w:sz w:val="28"/>
          <w:szCs w:val="28"/>
        </w:rPr>
        <w:t>7</w:t>
      </w:r>
      <w:r w:rsidRPr="00E662CA">
        <w:rPr>
          <w:color w:val="000000" w:themeColor="text1"/>
          <w:sz w:val="28"/>
          <w:szCs w:val="28"/>
        </w:rPr>
        <w:t xml:space="preserve">. Рабочее место должностного лица </w:t>
      </w:r>
      <w:r w:rsidR="005D1E9D" w:rsidRPr="00E662CA">
        <w:rPr>
          <w:color w:val="000000" w:themeColor="text1"/>
          <w:sz w:val="28"/>
          <w:szCs w:val="28"/>
        </w:rPr>
        <w:t>уп</w:t>
      </w:r>
      <w:r w:rsidR="00193A11" w:rsidRPr="00E662CA">
        <w:rPr>
          <w:color w:val="000000" w:themeColor="text1"/>
          <w:sz w:val="28"/>
          <w:szCs w:val="28"/>
        </w:rPr>
        <w:t>олномоченного органа</w:t>
      </w:r>
      <w:r w:rsidRPr="00E662CA">
        <w:rPr>
          <w:color w:val="000000" w:themeColor="text1"/>
          <w:sz w:val="28"/>
          <w:szCs w:val="28"/>
        </w:rPr>
        <w:t xml:space="preserve">, ответственного за предоставление </w:t>
      </w:r>
      <w:r w:rsidR="005D1E9D" w:rsidRPr="00E662CA">
        <w:rPr>
          <w:color w:val="000000" w:themeColor="text1"/>
          <w:sz w:val="28"/>
          <w:szCs w:val="28"/>
        </w:rPr>
        <w:t xml:space="preserve">муниципальной </w:t>
      </w:r>
      <w:r w:rsidRPr="00E662C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E662CA">
        <w:rPr>
          <w:color w:val="000000" w:themeColor="text1"/>
          <w:sz w:val="28"/>
          <w:szCs w:val="28"/>
        </w:rPr>
        <w:t>уп</w:t>
      </w:r>
      <w:r w:rsidR="00193A11" w:rsidRPr="00E662CA">
        <w:rPr>
          <w:color w:val="000000" w:themeColor="text1"/>
          <w:sz w:val="28"/>
          <w:szCs w:val="28"/>
        </w:rPr>
        <w:t>олномоченного органа</w:t>
      </w:r>
      <w:r w:rsidRPr="00E662CA">
        <w:rPr>
          <w:color w:val="000000" w:themeColor="text1"/>
          <w:sz w:val="28"/>
          <w:szCs w:val="28"/>
        </w:rPr>
        <w:t>.</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Кабинеты приема получателей </w:t>
      </w:r>
      <w:r w:rsidR="00E95257" w:rsidRPr="00E662CA">
        <w:rPr>
          <w:color w:val="000000" w:themeColor="text1"/>
          <w:sz w:val="28"/>
          <w:szCs w:val="28"/>
        </w:rPr>
        <w:t xml:space="preserve">муниципальных </w:t>
      </w:r>
      <w:r w:rsidRPr="00E662C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Специалисты, осуществляющие прием получателей </w:t>
      </w:r>
      <w:r w:rsidR="00E95257" w:rsidRPr="00E662CA">
        <w:rPr>
          <w:color w:val="000000" w:themeColor="text1"/>
          <w:sz w:val="28"/>
          <w:szCs w:val="28"/>
        </w:rPr>
        <w:t xml:space="preserve">муниципальных </w:t>
      </w:r>
      <w:r w:rsidRPr="00E662C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E662CA" w:rsidRDefault="002B4445" w:rsidP="002B4445">
      <w:pPr>
        <w:autoSpaceDE w:val="0"/>
        <w:autoSpaceDN w:val="0"/>
        <w:adjustRightInd w:val="0"/>
        <w:ind w:firstLine="851"/>
        <w:jc w:val="center"/>
        <w:outlineLvl w:val="1"/>
        <w:rPr>
          <w:b/>
          <w:color w:val="000000" w:themeColor="text1"/>
          <w:sz w:val="28"/>
          <w:szCs w:val="28"/>
        </w:rPr>
      </w:pPr>
    </w:p>
    <w:p w:rsidR="000B33D0" w:rsidRPr="00E662CA" w:rsidRDefault="001B2904"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17</w:t>
      </w:r>
      <w:r w:rsidR="00DF5151" w:rsidRPr="00E662CA">
        <w:rPr>
          <w:color w:val="000000" w:themeColor="text1"/>
          <w:sz w:val="28"/>
          <w:szCs w:val="28"/>
        </w:rPr>
        <w:t xml:space="preserve">. ПОКАЗАТЕЛИ ДОСТУПНОСТИИ КАЧЕСТВА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МУНИЦИПАЛЬНОЙ УСЛУГИ, В ТОМ ЧИСЛЕ КОЛИЧЕСТВО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ВЗАИМОДЕЙСТВИЙ ЗАЯВИТЕЛЯ С ДОЛЖНОСТНЫМИ ЛИЦАМИ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ПРИ ПРЕДОСТАВЛЕНИИ МУНИЦИПАЛЬНОЙ УСЛУГИ И ИХ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ПРОДОЛЖИТЕЛЬНОСТЬ, ВОЗМОЖНОСТЬ ПОЛУЧЕНИЯ </w:t>
      </w:r>
    </w:p>
    <w:p w:rsidR="002B4445"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E662CA">
        <w:rPr>
          <w:color w:val="000000" w:themeColor="text1"/>
          <w:sz w:val="28"/>
          <w:szCs w:val="28"/>
        </w:rPr>
        <w:lastRenderedPageBreak/>
        <w:t>ИСПОЛЬЗОВАНИЕМ ИНФОРМАЦИОННО-КОММУНИКАЦИОННЫХ ТЕХНОЛОГИЙ</w:t>
      </w:r>
    </w:p>
    <w:p w:rsidR="002B4445" w:rsidRPr="00E662CA" w:rsidRDefault="002B4445" w:rsidP="002B4445">
      <w:pPr>
        <w:autoSpaceDE w:val="0"/>
        <w:autoSpaceDN w:val="0"/>
        <w:adjustRightInd w:val="0"/>
        <w:ind w:firstLine="851"/>
        <w:jc w:val="both"/>
        <w:outlineLvl w:val="1"/>
        <w:rPr>
          <w:b/>
          <w:color w:val="000000" w:themeColor="text1"/>
          <w:sz w:val="28"/>
          <w:szCs w:val="28"/>
        </w:rPr>
      </w:pPr>
    </w:p>
    <w:p w:rsidR="00C17512" w:rsidRPr="00E662CA" w:rsidRDefault="00C17512" w:rsidP="00BC7E09">
      <w:pPr>
        <w:widowControl w:val="0"/>
        <w:autoSpaceDE w:val="0"/>
        <w:autoSpaceDN w:val="0"/>
        <w:adjustRightInd w:val="0"/>
        <w:ind w:firstLine="709"/>
        <w:jc w:val="both"/>
        <w:rPr>
          <w:color w:val="000000" w:themeColor="text1"/>
          <w:sz w:val="28"/>
          <w:szCs w:val="28"/>
        </w:rPr>
      </w:pPr>
      <w:r w:rsidRPr="00E662CA">
        <w:rPr>
          <w:color w:val="000000" w:themeColor="text1"/>
          <w:sz w:val="28"/>
          <w:szCs w:val="28"/>
        </w:rPr>
        <w:t>Основными показателями доступности и качества муниципальной услуги являются:</w:t>
      </w:r>
    </w:p>
    <w:p w:rsidR="00BC7E09" w:rsidRPr="00E662CA" w:rsidRDefault="00BC7E09" w:rsidP="00BC7E09">
      <w:pPr>
        <w:tabs>
          <w:tab w:val="num" w:pos="0"/>
          <w:tab w:val="left" w:pos="720"/>
          <w:tab w:val="left" w:pos="1260"/>
        </w:tabs>
        <w:ind w:firstLine="709"/>
        <w:jc w:val="both"/>
        <w:rPr>
          <w:color w:val="000000" w:themeColor="text1"/>
          <w:sz w:val="28"/>
          <w:szCs w:val="28"/>
        </w:rPr>
      </w:pPr>
      <w:r w:rsidRPr="00E662C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установление должностных лиц, ответственных за предоставление муниципальной услуги;</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установление и соблюдение требований к помещениям, в которых предоставляется услуга;</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E662CA" w:rsidRDefault="0096039F" w:rsidP="00F10800">
      <w:pPr>
        <w:tabs>
          <w:tab w:val="num" w:pos="0"/>
          <w:tab w:val="left" w:pos="720"/>
          <w:tab w:val="left" w:pos="1260"/>
        </w:tabs>
        <w:jc w:val="both"/>
        <w:rPr>
          <w:color w:val="000000" w:themeColor="text1"/>
          <w:sz w:val="28"/>
          <w:szCs w:val="28"/>
        </w:rPr>
      </w:pPr>
    </w:p>
    <w:p w:rsidR="00BC7E09" w:rsidRPr="00E662CA" w:rsidRDefault="001B2904" w:rsidP="00BC7E09">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 xml:space="preserve">18. </w:t>
      </w:r>
      <w:r w:rsidR="00BC7E09" w:rsidRPr="00E662C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E662CA" w:rsidRDefault="002B4445" w:rsidP="002B4445">
      <w:pPr>
        <w:autoSpaceDE w:val="0"/>
        <w:autoSpaceDN w:val="0"/>
        <w:adjustRightInd w:val="0"/>
        <w:ind w:firstLine="851"/>
        <w:jc w:val="center"/>
        <w:outlineLvl w:val="1"/>
        <w:rPr>
          <w:color w:val="000000" w:themeColor="text1"/>
          <w:sz w:val="28"/>
          <w:szCs w:val="28"/>
          <w:highlight w:val="yellow"/>
        </w:rPr>
      </w:pP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в уполномоченный орган;</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через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 в уполномоченный орган;</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67BDF">
        <w:rPr>
          <w:color w:val="000000" w:themeColor="text1"/>
          <w:sz w:val="28"/>
          <w:szCs w:val="28"/>
        </w:rPr>
        <w:t xml:space="preserve">Лабинского городского поселения Лабинского района </w:t>
      </w:r>
      <w:r w:rsidRPr="00E662CA">
        <w:rPr>
          <w:color w:val="000000" w:themeColor="text1"/>
          <w:sz w:val="28"/>
          <w:szCs w:val="28"/>
        </w:rPr>
        <w:t xml:space="preserve">с перечнем оказываемых муниципальных услуг и информацией по каждой услуге.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2.18.5. При обращении в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E662CA" w:rsidRDefault="008616B5" w:rsidP="00767C3E">
      <w:pPr>
        <w:autoSpaceDE w:val="0"/>
        <w:autoSpaceDN w:val="0"/>
        <w:adjustRightInd w:val="0"/>
        <w:jc w:val="center"/>
        <w:outlineLvl w:val="1"/>
        <w:rPr>
          <w:color w:val="000000" w:themeColor="text1"/>
          <w:sz w:val="28"/>
          <w:szCs w:val="28"/>
        </w:rPr>
      </w:pPr>
    </w:p>
    <w:p w:rsidR="00004089" w:rsidRPr="00E662CA" w:rsidRDefault="00004089" w:rsidP="002E0076">
      <w:pPr>
        <w:widowControl w:val="0"/>
        <w:autoSpaceDE w:val="0"/>
        <w:autoSpaceDN w:val="0"/>
        <w:adjustRightInd w:val="0"/>
        <w:ind w:firstLine="720"/>
        <w:jc w:val="center"/>
        <w:outlineLvl w:val="1"/>
        <w:rPr>
          <w:color w:val="000000" w:themeColor="text1"/>
          <w:sz w:val="28"/>
          <w:szCs w:val="28"/>
        </w:rPr>
      </w:pPr>
      <w:r w:rsidRPr="00E662CA">
        <w:rPr>
          <w:color w:val="000000" w:themeColor="text1"/>
          <w:sz w:val="28"/>
          <w:szCs w:val="28"/>
        </w:rPr>
        <w:t xml:space="preserve">Раздел III. СОСТАВ, ПОСЛЕДОВАТЕЛЬНОСТЬ И СРОКИ </w:t>
      </w:r>
      <w:r w:rsidR="000B33D0" w:rsidRPr="00E662CA">
        <w:rPr>
          <w:color w:val="000000" w:themeColor="text1"/>
          <w:sz w:val="28"/>
          <w:szCs w:val="28"/>
        </w:rPr>
        <w:br/>
      </w:r>
      <w:r w:rsidRPr="00E662CA">
        <w:rPr>
          <w:color w:val="000000" w:themeColor="text1"/>
          <w:sz w:val="28"/>
          <w:szCs w:val="28"/>
        </w:rPr>
        <w:t xml:space="preserve">ВЫПОЛНЕНИЯ АДМИНИСТРАТИВНЫХ ПРОЦЕДУР, ТРЕБОВАНИЯ </w:t>
      </w:r>
      <w:r w:rsidR="000B33D0" w:rsidRPr="00E662CA">
        <w:rPr>
          <w:color w:val="000000" w:themeColor="text1"/>
          <w:sz w:val="28"/>
          <w:szCs w:val="28"/>
        </w:rPr>
        <w:br/>
      </w:r>
      <w:r w:rsidRPr="00E662CA">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E662CA"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E662CA" w:rsidRDefault="001B2904" w:rsidP="00004089">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3.</w:t>
      </w:r>
      <w:r w:rsidRPr="00E662CA">
        <w:rPr>
          <w:color w:val="000000" w:themeColor="text1"/>
          <w:sz w:val="28"/>
          <w:szCs w:val="28"/>
        </w:rPr>
        <w:t xml:space="preserve">1. </w:t>
      </w:r>
      <w:r w:rsidR="00004089" w:rsidRPr="00E662CA">
        <w:rPr>
          <w:color w:val="000000" w:themeColor="text1"/>
          <w:sz w:val="28"/>
          <w:szCs w:val="28"/>
        </w:rPr>
        <w:t xml:space="preserve">СОСТАВ И ПОСЛЕДОВАТЕЛЬНОСТЬ </w:t>
      </w:r>
      <w:r w:rsidR="00004089" w:rsidRPr="00E662CA">
        <w:rPr>
          <w:color w:val="000000" w:themeColor="text1"/>
          <w:sz w:val="28"/>
          <w:szCs w:val="28"/>
        </w:rPr>
        <w:br/>
        <w:t>АДМИНИСТРАТИВНЫХ ПРОЦЕДУР</w:t>
      </w:r>
    </w:p>
    <w:p w:rsidR="00004089" w:rsidRPr="00E662CA" w:rsidRDefault="00004089" w:rsidP="00004089">
      <w:pPr>
        <w:autoSpaceDE w:val="0"/>
        <w:autoSpaceDN w:val="0"/>
        <w:adjustRightInd w:val="0"/>
        <w:ind w:firstLine="851"/>
        <w:jc w:val="both"/>
        <w:outlineLvl w:val="1"/>
        <w:rPr>
          <w:color w:val="000000" w:themeColor="text1"/>
          <w:sz w:val="28"/>
          <w:szCs w:val="28"/>
        </w:rPr>
      </w:pP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447078" w:rsidRPr="00E662CA" w:rsidRDefault="00447078" w:rsidP="00447078">
      <w:pPr>
        <w:ind w:firstLine="709"/>
        <w:jc w:val="both"/>
        <w:rPr>
          <w:rFonts w:eastAsia="Calibri"/>
          <w:color w:val="000000" w:themeColor="text1"/>
          <w:sz w:val="28"/>
          <w:szCs w:val="28"/>
        </w:rPr>
      </w:pPr>
      <w:r w:rsidRPr="00E662CA">
        <w:rPr>
          <w:rFonts w:eastAsia="Calibri"/>
          <w:color w:val="000000" w:themeColor="text1"/>
          <w:sz w:val="28"/>
          <w:szCs w:val="28"/>
        </w:rPr>
        <w:t xml:space="preserve">прием заявления и прилагаемых к нему документов, в уполномоченном органе или </w:t>
      </w:r>
      <w:r w:rsidR="00837E6D">
        <w:rPr>
          <w:sz w:val="28"/>
          <w:szCs w:val="28"/>
        </w:rPr>
        <w:t>МБУ</w:t>
      </w:r>
      <w:r w:rsidR="00837E6D" w:rsidRPr="00E662CA">
        <w:rPr>
          <w:rFonts w:eastAsia="Calibri"/>
          <w:color w:val="000000" w:themeColor="text1"/>
          <w:sz w:val="28"/>
          <w:szCs w:val="28"/>
        </w:rPr>
        <w:t xml:space="preserve"> </w:t>
      </w:r>
      <w:r w:rsidRPr="00E662CA">
        <w:rPr>
          <w:rFonts w:eastAsia="Calibri"/>
          <w:color w:val="000000" w:themeColor="text1"/>
          <w:sz w:val="28"/>
          <w:szCs w:val="28"/>
        </w:rPr>
        <w:t>МФЦ, регистрация заявления и выдача заявителю расписки в получении заявления и документов;</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 xml:space="preserve">передача курьером пакета документов из </w:t>
      </w:r>
      <w:r w:rsidR="00837E6D">
        <w:rPr>
          <w:sz w:val="28"/>
          <w:szCs w:val="28"/>
        </w:rPr>
        <w:t>МБУ</w:t>
      </w:r>
      <w:r w:rsidR="00837E6D" w:rsidRPr="00E662CA">
        <w:rPr>
          <w:rFonts w:eastAsia="Calibri"/>
          <w:color w:val="000000" w:themeColor="text1"/>
          <w:sz w:val="28"/>
          <w:szCs w:val="28"/>
        </w:rPr>
        <w:t xml:space="preserve"> </w:t>
      </w:r>
      <w:r w:rsidRPr="00E662CA">
        <w:rPr>
          <w:rFonts w:eastAsia="Calibri"/>
          <w:color w:val="000000" w:themeColor="text1"/>
          <w:sz w:val="28"/>
          <w:szCs w:val="28"/>
        </w:rPr>
        <w:t>МФЦ в уполномоченный орган;</w:t>
      </w:r>
    </w:p>
    <w:p w:rsidR="00447078" w:rsidRPr="00E662CA" w:rsidRDefault="00447078" w:rsidP="00447078">
      <w:pPr>
        <w:autoSpaceDE w:val="0"/>
        <w:autoSpaceDN w:val="0"/>
        <w:ind w:firstLine="720"/>
        <w:jc w:val="both"/>
        <w:rPr>
          <w:rFonts w:eastAsia="Calibri"/>
          <w:color w:val="000000" w:themeColor="text1"/>
          <w:sz w:val="28"/>
          <w:szCs w:val="28"/>
        </w:rPr>
      </w:pPr>
      <w:r w:rsidRPr="00E662CA">
        <w:rPr>
          <w:rFonts w:eastAsia="Calibri"/>
          <w:color w:val="000000" w:themeColor="text1"/>
          <w:sz w:val="28"/>
          <w:szCs w:val="28"/>
        </w:rPr>
        <w:t>проведение рассмотрения заявления и документов уполномоченным органом;</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447078" w:rsidRPr="00E662CA" w:rsidRDefault="00447078" w:rsidP="00447078">
      <w:pPr>
        <w:autoSpaceDE w:val="0"/>
        <w:autoSpaceDN w:val="0"/>
        <w:ind w:firstLine="720"/>
        <w:jc w:val="both"/>
        <w:rPr>
          <w:rFonts w:eastAsia="Calibri"/>
          <w:color w:val="000000" w:themeColor="text1"/>
          <w:sz w:val="28"/>
          <w:szCs w:val="28"/>
        </w:rPr>
      </w:pPr>
      <w:r w:rsidRPr="00E662C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lastRenderedPageBreak/>
        <w:t xml:space="preserve">передача уполномоченным органом результата предоставления муниципальной услуги в </w:t>
      </w:r>
      <w:r w:rsidR="00837E6D">
        <w:rPr>
          <w:sz w:val="28"/>
          <w:szCs w:val="28"/>
        </w:rPr>
        <w:t>МБУ</w:t>
      </w:r>
      <w:r w:rsidR="00837E6D" w:rsidRPr="00E662CA">
        <w:rPr>
          <w:rFonts w:eastAsia="Calibri"/>
          <w:color w:val="000000" w:themeColor="text1"/>
          <w:sz w:val="28"/>
          <w:szCs w:val="28"/>
        </w:rPr>
        <w:t xml:space="preserve"> </w:t>
      </w:r>
      <w:r w:rsidRPr="00E662CA">
        <w:rPr>
          <w:rFonts w:eastAsia="Calibri"/>
          <w:color w:val="000000" w:themeColor="text1"/>
          <w:sz w:val="28"/>
          <w:szCs w:val="28"/>
        </w:rPr>
        <w:t>МФЦ;</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выдача (направление) заявителю результата предоставления муниципальной услуги.</w:t>
      </w:r>
    </w:p>
    <w:p w:rsidR="00447078" w:rsidRPr="00E662CA" w:rsidRDefault="00447078" w:rsidP="00447078">
      <w:pPr>
        <w:ind w:firstLine="709"/>
        <w:jc w:val="both"/>
        <w:rPr>
          <w:rFonts w:eastAsia="Calibri"/>
          <w:color w:val="000000" w:themeColor="text1"/>
          <w:sz w:val="28"/>
          <w:szCs w:val="28"/>
        </w:rPr>
      </w:pPr>
      <w:r w:rsidRPr="00E662C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E662CA" w:rsidRDefault="00A15F7D" w:rsidP="005A4196">
      <w:pPr>
        <w:autoSpaceDE w:val="0"/>
        <w:autoSpaceDN w:val="0"/>
        <w:adjustRightInd w:val="0"/>
        <w:jc w:val="center"/>
        <w:outlineLvl w:val="1"/>
        <w:rPr>
          <w:color w:val="000000" w:themeColor="text1"/>
          <w:sz w:val="28"/>
          <w:szCs w:val="28"/>
        </w:rPr>
      </w:pPr>
    </w:p>
    <w:p w:rsidR="00D13C7E" w:rsidRDefault="00D13C7E" w:rsidP="00D13C7E">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D13C7E" w:rsidRDefault="00D13C7E" w:rsidP="00D13C7E">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D13C7E" w:rsidRDefault="00D13C7E" w:rsidP="00D13C7E">
      <w:pPr>
        <w:autoSpaceDE w:val="0"/>
        <w:autoSpaceDN w:val="0"/>
        <w:adjustRightInd w:val="0"/>
        <w:ind w:firstLine="851"/>
        <w:jc w:val="center"/>
        <w:outlineLvl w:val="1"/>
        <w:rPr>
          <w:b/>
          <w:color w:val="000000" w:themeColor="text1"/>
          <w:sz w:val="28"/>
          <w:szCs w:val="28"/>
        </w:rPr>
      </w:pPr>
    </w:p>
    <w:p w:rsidR="00D13C7E" w:rsidRDefault="00D13C7E" w:rsidP="00D13C7E">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13C7E" w:rsidRDefault="00D13C7E" w:rsidP="00D13C7E">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Pr>
          <w:sz w:val="28"/>
          <w:szCs w:val="28"/>
        </w:rPr>
        <w:t>МБУ</w:t>
      </w:r>
      <w:r>
        <w:rPr>
          <w:color w:val="000000" w:themeColor="text1"/>
          <w:sz w:val="28"/>
          <w:szCs w:val="28"/>
        </w:rPr>
        <w:t xml:space="preserve">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13C7E" w:rsidRDefault="00D13C7E" w:rsidP="00D13C7E">
      <w:pPr>
        <w:ind w:firstLine="709"/>
        <w:jc w:val="both"/>
        <w:rPr>
          <w:color w:val="000000" w:themeColor="text1"/>
          <w:sz w:val="28"/>
          <w:szCs w:val="28"/>
        </w:rPr>
      </w:pPr>
      <w:r>
        <w:rPr>
          <w:color w:val="000000" w:themeColor="text1"/>
          <w:sz w:val="28"/>
          <w:szCs w:val="28"/>
        </w:rPr>
        <w:t xml:space="preserve">3.2.1.1. Порядок приема документов в </w:t>
      </w:r>
      <w:r>
        <w:rPr>
          <w:sz w:val="28"/>
          <w:szCs w:val="28"/>
        </w:rPr>
        <w:t>МБУ</w:t>
      </w:r>
      <w:r>
        <w:rPr>
          <w:color w:val="000000" w:themeColor="text1"/>
          <w:sz w:val="28"/>
          <w:szCs w:val="28"/>
        </w:rPr>
        <w:t xml:space="preserve"> МФЦ:</w:t>
      </w:r>
    </w:p>
    <w:p w:rsidR="00D13C7E" w:rsidRDefault="00D13C7E" w:rsidP="00D13C7E">
      <w:pPr>
        <w:ind w:firstLine="709"/>
        <w:jc w:val="both"/>
        <w:rPr>
          <w:color w:val="000000" w:themeColor="text1"/>
          <w:sz w:val="28"/>
          <w:szCs w:val="28"/>
        </w:rPr>
      </w:pPr>
      <w:r>
        <w:rPr>
          <w:color w:val="000000" w:themeColor="text1"/>
          <w:sz w:val="28"/>
          <w:szCs w:val="28"/>
        </w:rPr>
        <w:t xml:space="preserve">при приеме заявления и прилагаемых к нему документов работник </w:t>
      </w:r>
      <w:r>
        <w:rPr>
          <w:sz w:val="28"/>
          <w:szCs w:val="28"/>
        </w:rPr>
        <w:t>МБУ</w:t>
      </w:r>
      <w:r>
        <w:rPr>
          <w:color w:val="000000" w:themeColor="text1"/>
          <w:sz w:val="28"/>
          <w:szCs w:val="28"/>
        </w:rPr>
        <w:t xml:space="preserve"> МФЦ:</w:t>
      </w:r>
    </w:p>
    <w:p w:rsidR="00D13C7E" w:rsidRDefault="00D13C7E" w:rsidP="00D13C7E">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3C7E" w:rsidRDefault="00D13C7E" w:rsidP="00D13C7E">
      <w:pPr>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13C7E" w:rsidRDefault="00D13C7E" w:rsidP="00D13C7E">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D13C7E" w:rsidRDefault="00D13C7E" w:rsidP="00D13C7E">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3C7E" w:rsidRDefault="00D13C7E" w:rsidP="00D13C7E">
      <w:pPr>
        <w:ind w:firstLine="709"/>
        <w:jc w:val="both"/>
        <w:rPr>
          <w:color w:val="000000" w:themeColor="text1"/>
          <w:sz w:val="28"/>
          <w:szCs w:val="28"/>
        </w:rPr>
      </w:pPr>
      <w:r>
        <w:rPr>
          <w:color w:val="000000" w:themeColor="text1"/>
          <w:sz w:val="28"/>
          <w:szCs w:val="28"/>
        </w:rPr>
        <w:t>тексты документов написаны разборчиво;</w:t>
      </w:r>
    </w:p>
    <w:p w:rsidR="00D13C7E" w:rsidRDefault="00D13C7E" w:rsidP="00D13C7E">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D13C7E" w:rsidRDefault="00D13C7E" w:rsidP="00D13C7E">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D13C7E" w:rsidRDefault="00D13C7E" w:rsidP="00D13C7E">
      <w:pPr>
        <w:ind w:firstLine="709"/>
        <w:jc w:val="both"/>
        <w:rPr>
          <w:color w:val="000000" w:themeColor="text1"/>
          <w:sz w:val="28"/>
          <w:szCs w:val="28"/>
        </w:rPr>
      </w:pPr>
      <w:r>
        <w:rPr>
          <w:color w:val="000000" w:themeColor="text1"/>
          <w:sz w:val="28"/>
          <w:szCs w:val="28"/>
        </w:rPr>
        <w:t>документы не исполнены карандашом;</w:t>
      </w:r>
    </w:p>
    <w:p w:rsidR="00D13C7E" w:rsidRDefault="00D13C7E" w:rsidP="00D13C7E">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13C7E" w:rsidRDefault="00D13C7E" w:rsidP="00D13C7E">
      <w:pPr>
        <w:ind w:firstLine="709"/>
        <w:jc w:val="both"/>
        <w:rPr>
          <w:color w:val="000000" w:themeColor="text1"/>
          <w:sz w:val="28"/>
          <w:szCs w:val="28"/>
        </w:rPr>
      </w:pPr>
      <w:r>
        <w:rPr>
          <w:color w:val="000000" w:themeColor="text1"/>
          <w:sz w:val="28"/>
          <w:szCs w:val="28"/>
        </w:rPr>
        <w:t>срок действия документов не истек;</w:t>
      </w:r>
    </w:p>
    <w:p w:rsidR="00D13C7E" w:rsidRDefault="00D13C7E" w:rsidP="00D13C7E">
      <w:pPr>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13C7E" w:rsidRDefault="00D13C7E" w:rsidP="00D13C7E">
      <w:pPr>
        <w:ind w:firstLine="709"/>
        <w:jc w:val="both"/>
        <w:rPr>
          <w:color w:val="000000" w:themeColor="text1"/>
          <w:sz w:val="28"/>
          <w:szCs w:val="28"/>
        </w:rPr>
      </w:pPr>
      <w:r>
        <w:rPr>
          <w:color w:val="000000" w:themeColor="text1"/>
          <w:sz w:val="28"/>
          <w:szCs w:val="28"/>
        </w:rPr>
        <w:lastRenderedPageBreak/>
        <w:t>документы представлены в полном объеме;</w:t>
      </w:r>
    </w:p>
    <w:p w:rsidR="00D13C7E" w:rsidRDefault="00D13C7E" w:rsidP="00D13C7E">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13C7E" w:rsidRDefault="00D13C7E" w:rsidP="00D13C7E">
      <w:pPr>
        <w:ind w:firstLine="709"/>
        <w:jc w:val="both"/>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Pr>
          <w:sz w:val="28"/>
          <w:szCs w:val="28"/>
        </w:rPr>
        <w:t>МБУ</w:t>
      </w:r>
      <w:r>
        <w:rPr>
          <w:color w:val="000000" w:themeColor="text1"/>
          <w:sz w:val="28"/>
          <w:szCs w:val="28"/>
        </w:rPr>
        <w:t xml:space="preserve"> МФЦ:</w:t>
      </w:r>
    </w:p>
    <w:p w:rsidR="00D13C7E" w:rsidRDefault="00D13C7E" w:rsidP="00D13C7E">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D13C7E" w:rsidRDefault="00D13C7E" w:rsidP="00D13C7E">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D13C7E" w:rsidRDefault="00D13C7E" w:rsidP="00D13C7E">
      <w:pPr>
        <w:ind w:firstLine="709"/>
        <w:jc w:val="both"/>
        <w:rPr>
          <w:color w:val="000000" w:themeColor="text1"/>
          <w:sz w:val="28"/>
          <w:szCs w:val="28"/>
        </w:rPr>
      </w:pPr>
      <w:r>
        <w:rPr>
          <w:color w:val="000000" w:themeColor="text1"/>
          <w:sz w:val="28"/>
          <w:szCs w:val="28"/>
        </w:rPr>
        <w:t xml:space="preserve">Если представленные копии документов нотариально не заверены, сотрудник </w:t>
      </w:r>
      <w:r>
        <w:rPr>
          <w:sz w:val="28"/>
          <w:szCs w:val="28"/>
        </w:rPr>
        <w:t>МБУ</w:t>
      </w:r>
      <w:r>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13C7E" w:rsidRDefault="00D13C7E" w:rsidP="00D13C7E">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уполномоченный орган.</w:t>
      </w:r>
    </w:p>
    <w:p w:rsidR="00D13C7E" w:rsidRDefault="00D13C7E" w:rsidP="00D13C7E">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13C7E" w:rsidRDefault="00D13C7E" w:rsidP="00D13C7E">
      <w:pPr>
        <w:ind w:firstLine="709"/>
        <w:jc w:val="both"/>
        <w:rPr>
          <w:color w:val="000000" w:themeColor="text1"/>
          <w:sz w:val="28"/>
          <w:szCs w:val="28"/>
        </w:rPr>
      </w:pPr>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13C7E" w:rsidRDefault="00D13C7E" w:rsidP="00D13C7E">
      <w:pPr>
        <w:ind w:firstLine="709"/>
        <w:jc w:val="both"/>
        <w:rPr>
          <w:color w:val="000000" w:themeColor="text1"/>
          <w:sz w:val="28"/>
          <w:szCs w:val="28"/>
        </w:rPr>
      </w:pPr>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13C7E" w:rsidRDefault="00D13C7E" w:rsidP="00D13C7E">
      <w:pPr>
        <w:ind w:firstLine="709"/>
        <w:jc w:val="both"/>
        <w:rPr>
          <w:color w:val="000000" w:themeColor="text1"/>
          <w:sz w:val="28"/>
          <w:szCs w:val="28"/>
        </w:rPr>
      </w:pPr>
      <w:r>
        <w:rPr>
          <w:color w:val="000000" w:themeColor="text1"/>
          <w:sz w:val="28"/>
          <w:szCs w:val="28"/>
        </w:rPr>
        <w:t xml:space="preserve">3.2.2. Передача курьером пакета документов из </w:t>
      </w:r>
      <w:r>
        <w:rPr>
          <w:sz w:val="28"/>
          <w:szCs w:val="28"/>
        </w:rPr>
        <w:t>МБУ</w:t>
      </w:r>
      <w:r>
        <w:rPr>
          <w:color w:val="000000" w:themeColor="text1"/>
          <w:sz w:val="28"/>
          <w:szCs w:val="28"/>
        </w:rPr>
        <w:t xml:space="preserve"> МФЦ в уполномоченный орган (при подаче заявления о предоставлении муниципальной услуги через </w:t>
      </w:r>
      <w:r>
        <w:rPr>
          <w:sz w:val="28"/>
          <w:szCs w:val="28"/>
        </w:rPr>
        <w:t>МБУ</w:t>
      </w:r>
      <w:r>
        <w:rPr>
          <w:color w:val="000000" w:themeColor="text1"/>
          <w:sz w:val="28"/>
          <w:szCs w:val="28"/>
        </w:rPr>
        <w:t xml:space="preserve"> МФЦ).</w:t>
      </w:r>
    </w:p>
    <w:p w:rsidR="00D13C7E" w:rsidRDefault="00D13C7E" w:rsidP="00D13C7E">
      <w:pPr>
        <w:ind w:firstLine="709"/>
        <w:jc w:val="both"/>
        <w:rPr>
          <w:color w:val="000000" w:themeColor="text1"/>
          <w:sz w:val="28"/>
          <w:szCs w:val="28"/>
        </w:rPr>
      </w:pPr>
      <w:r>
        <w:rPr>
          <w:color w:val="000000" w:themeColor="text1"/>
          <w:sz w:val="28"/>
          <w:szCs w:val="28"/>
        </w:rPr>
        <w:lastRenderedPageBreak/>
        <w:t>Порядок передачи курьером пакета документов в уполномоченный орган:</w:t>
      </w:r>
    </w:p>
    <w:p w:rsidR="00D13C7E" w:rsidRDefault="00D13C7E" w:rsidP="00D13C7E">
      <w:pPr>
        <w:ind w:firstLine="709"/>
        <w:jc w:val="both"/>
        <w:rPr>
          <w:color w:val="000000" w:themeColor="text1"/>
          <w:sz w:val="28"/>
          <w:szCs w:val="28"/>
        </w:rPr>
      </w:pPr>
      <w:r>
        <w:rPr>
          <w:color w:val="000000" w:themeColor="text1"/>
          <w:sz w:val="28"/>
          <w:szCs w:val="28"/>
        </w:rPr>
        <w:t xml:space="preserve">3.2.2.1. Передача документов из </w:t>
      </w:r>
      <w:r>
        <w:rPr>
          <w:sz w:val="28"/>
          <w:szCs w:val="28"/>
        </w:rPr>
        <w:t>МБУ</w:t>
      </w:r>
      <w:r>
        <w:rPr>
          <w:color w:val="000000" w:themeColor="text1"/>
          <w:sz w:val="28"/>
          <w:szCs w:val="28"/>
        </w:rPr>
        <w:t xml:space="preserve">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13C7E" w:rsidRDefault="00D13C7E" w:rsidP="00D13C7E">
      <w:pPr>
        <w:ind w:firstLine="709"/>
        <w:jc w:val="both"/>
        <w:rPr>
          <w:color w:val="000000" w:themeColor="text1"/>
          <w:sz w:val="28"/>
          <w:szCs w:val="28"/>
        </w:rPr>
      </w:pPr>
      <w:r>
        <w:rPr>
          <w:color w:val="000000" w:themeColor="text1"/>
          <w:sz w:val="28"/>
          <w:szCs w:val="28"/>
        </w:rPr>
        <w:t xml:space="preserve">3.2.2.2. График приема-передачи документов из </w:t>
      </w:r>
      <w:r>
        <w:rPr>
          <w:sz w:val="28"/>
          <w:szCs w:val="28"/>
        </w:rPr>
        <w:t>МБУ</w:t>
      </w:r>
      <w:r>
        <w:rPr>
          <w:color w:val="000000" w:themeColor="text1"/>
          <w:sz w:val="28"/>
          <w:szCs w:val="28"/>
        </w:rPr>
        <w:t xml:space="preserve"> МФЦ в уполномоченный орган и из уполномоченного органа в </w:t>
      </w:r>
      <w:r>
        <w:rPr>
          <w:sz w:val="28"/>
          <w:szCs w:val="28"/>
        </w:rPr>
        <w:t>МБУ</w:t>
      </w:r>
      <w:r>
        <w:rPr>
          <w:color w:val="000000" w:themeColor="text1"/>
          <w:sz w:val="28"/>
          <w:szCs w:val="28"/>
        </w:rPr>
        <w:t xml:space="preserve"> МФЦ согласовывается с руководителями </w:t>
      </w:r>
      <w:r>
        <w:rPr>
          <w:sz w:val="28"/>
          <w:szCs w:val="28"/>
        </w:rPr>
        <w:t>МБУ</w:t>
      </w:r>
      <w:r>
        <w:rPr>
          <w:color w:val="000000" w:themeColor="text1"/>
          <w:sz w:val="28"/>
          <w:szCs w:val="28"/>
        </w:rPr>
        <w:t xml:space="preserve"> МФЦ.</w:t>
      </w:r>
    </w:p>
    <w:p w:rsidR="00D13C7E" w:rsidRDefault="00D13C7E" w:rsidP="00D13C7E">
      <w:pPr>
        <w:ind w:firstLine="709"/>
        <w:jc w:val="both"/>
        <w:rPr>
          <w:color w:val="000000" w:themeColor="text1"/>
          <w:sz w:val="28"/>
          <w:szCs w:val="28"/>
        </w:rPr>
      </w:pPr>
      <w:r>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p>
    <w:p w:rsidR="00D13C7E" w:rsidRDefault="00D13C7E" w:rsidP="00D13C7E">
      <w:pPr>
        <w:ind w:firstLine="709"/>
        <w:jc w:val="both"/>
        <w:rPr>
          <w:color w:val="000000" w:themeColor="text1"/>
          <w:sz w:val="28"/>
          <w:szCs w:val="28"/>
        </w:rPr>
      </w:pPr>
      <w:r>
        <w:rPr>
          <w:color w:val="000000" w:themeColor="text1"/>
          <w:sz w:val="28"/>
          <w:szCs w:val="28"/>
        </w:rPr>
        <w:t>3.3 Описание административной процедуры «Рассмотрение заявления».</w:t>
      </w:r>
    </w:p>
    <w:p w:rsidR="00D13C7E" w:rsidRDefault="00D13C7E" w:rsidP="00D13C7E">
      <w:pPr>
        <w:ind w:firstLine="709"/>
        <w:jc w:val="both"/>
        <w:rPr>
          <w:color w:val="000000" w:themeColor="text1"/>
          <w:sz w:val="28"/>
          <w:szCs w:val="28"/>
        </w:rPr>
      </w:pPr>
      <w:r>
        <w:rPr>
          <w:color w:val="000000" w:themeColor="text1"/>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D13C7E" w:rsidRDefault="00D13C7E" w:rsidP="00D13C7E">
      <w:pPr>
        <w:ind w:firstLine="709"/>
        <w:jc w:val="both"/>
        <w:rPr>
          <w:color w:val="000000" w:themeColor="text1"/>
          <w:sz w:val="28"/>
          <w:szCs w:val="28"/>
        </w:rPr>
      </w:pPr>
      <w:r>
        <w:rPr>
          <w:color w:val="000000" w:themeColor="text1"/>
          <w:sz w:val="28"/>
          <w:szCs w:val="28"/>
        </w:rPr>
        <w:t>Должностные лица, ответственные за выполнение административной процедуры:</w:t>
      </w:r>
    </w:p>
    <w:p w:rsidR="00D13C7E" w:rsidRDefault="00D13C7E" w:rsidP="00D13C7E">
      <w:pPr>
        <w:ind w:firstLine="709"/>
        <w:jc w:val="both"/>
        <w:rPr>
          <w:color w:val="000000" w:themeColor="text1"/>
          <w:sz w:val="28"/>
          <w:szCs w:val="28"/>
        </w:rPr>
      </w:pPr>
      <w:r>
        <w:rPr>
          <w:color w:val="000000" w:themeColor="text1"/>
          <w:sz w:val="28"/>
          <w:szCs w:val="28"/>
        </w:rPr>
        <w:t>специалист уполномоченного органа - секретарь Комиссии;</w:t>
      </w:r>
    </w:p>
    <w:p w:rsidR="00D13C7E" w:rsidRDefault="00D13C7E" w:rsidP="00D13C7E">
      <w:pPr>
        <w:ind w:firstLine="709"/>
        <w:jc w:val="both"/>
        <w:rPr>
          <w:color w:val="000000" w:themeColor="text1"/>
          <w:sz w:val="28"/>
          <w:szCs w:val="28"/>
        </w:rPr>
      </w:pPr>
      <w:r>
        <w:rPr>
          <w:color w:val="000000" w:themeColor="text1"/>
          <w:sz w:val="28"/>
          <w:szCs w:val="28"/>
        </w:rPr>
        <w:t>специалист отдела делопроизводства администрации Лабинского городского поселения Лабинского района ответственный за регистрацию постановления администрации;</w:t>
      </w:r>
    </w:p>
    <w:p w:rsidR="00D13C7E" w:rsidRDefault="00D13C7E" w:rsidP="00D13C7E">
      <w:pPr>
        <w:ind w:firstLine="709"/>
        <w:jc w:val="both"/>
        <w:rPr>
          <w:color w:val="000000" w:themeColor="text1"/>
          <w:sz w:val="28"/>
          <w:szCs w:val="28"/>
        </w:rPr>
      </w:pPr>
      <w:r>
        <w:rPr>
          <w:color w:val="000000" w:themeColor="text1"/>
          <w:sz w:val="28"/>
          <w:szCs w:val="28"/>
        </w:rPr>
        <w:t>специалист отдела делопроизводства администрации Лабинского городского поселения Лабинского района ответственный за опубликование в средствах массовой информации и размещение на официальном сайте.</w:t>
      </w:r>
    </w:p>
    <w:p w:rsidR="00D13C7E" w:rsidRDefault="00D13C7E" w:rsidP="00D13C7E">
      <w:pPr>
        <w:ind w:firstLine="709"/>
        <w:jc w:val="both"/>
        <w:rPr>
          <w:color w:val="000000" w:themeColor="text1"/>
          <w:sz w:val="28"/>
          <w:szCs w:val="28"/>
        </w:rPr>
      </w:pPr>
      <w:r>
        <w:rPr>
          <w:color w:val="000000" w:themeColor="text1"/>
          <w:sz w:val="28"/>
          <w:szCs w:val="28"/>
        </w:rPr>
        <w:t>Содержание каждого административного действия, входящего в состав административной процедуры:</w:t>
      </w:r>
    </w:p>
    <w:p w:rsidR="00D13C7E" w:rsidRDefault="00D13C7E" w:rsidP="00D13C7E">
      <w:pPr>
        <w:ind w:firstLine="709"/>
        <w:jc w:val="both"/>
        <w:rPr>
          <w:b/>
          <w:color w:val="000000" w:themeColor="text1"/>
          <w:sz w:val="28"/>
          <w:szCs w:val="28"/>
        </w:rPr>
      </w:pPr>
      <w:r>
        <w:rPr>
          <w:color w:val="000000" w:themeColor="text1"/>
          <w:sz w:val="28"/>
          <w:szCs w:val="28"/>
        </w:rPr>
        <w:t xml:space="preserve">определение перечня органов, действующих в рамках межведомственного взаимодействия, для получения информации, требуемой для осуществления муниципальной услуги; подготовка и направление межведомственных запросов в соответствующие органы о правах на недвижимое имущество владельцев смежных участков, других объектов недвижимости, чьи права могут быть ущемлены; подготовка и направление межведомственных запросов в соответствующие органы для получения документов и (или) информации о возможности соблюдения требований технических регламентов (при необходимости); получение результатов запросов; анализ представленного пакета документов и результатов направленных запросов. Общий срок административного </w:t>
      </w:r>
      <w:r w:rsidRPr="007F19D5">
        <w:rPr>
          <w:color w:val="000000" w:themeColor="text1"/>
          <w:sz w:val="28"/>
          <w:szCs w:val="28"/>
        </w:rPr>
        <w:t xml:space="preserve">действия - </w:t>
      </w:r>
      <w:r w:rsidRPr="007F19D5">
        <w:rPr>
          <w:sz w:val="28"/>
          <w:szCs w:val="28"/>
        </w:rPr>
        <w:t>3</w:t>
      </w:r>
      <w:r w:rsidRPr="007F19D5">
        <w:rPr>
          <w:color w:val="000000" w:themeColor="text1"/>
          <w:sz w:val="28"/>
          <w:szCs w:val="28"/>
        </w:rPr>
        <w:t xml:space="preserve"> дня.</w:t>
      </w:r>
    </w:p>
    <w:p w:rsidR="00D13C7E" w:rsidRDefault="00D13C7E" w:rsidP="00D13C7E">
      <w:pPr>
        <w:ind w:firstLine="709"/>
        <w:jc w:val="both"/>
        <w:rPr>
          <w:color w:val="000000" w:themeColor="text1"/>
          <w:sz w:val="28"/>
          <w:szCs w:val="28"/>
        </w:rPr>
      </w:pPr>
      <w:r>
        <w:rPr>
          <w:color w:val="000000" w:themeColor="text1"/>
          <w:sz w:val="28"/>
          <w:szCs w:val="28"/>
        </w:rPr>
        <w:t xml:space="preserve">В случае отсутствия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(если запрашиваемый документ и (или) информация не были предоставлены заявителем по собственной инициативе) или в случае выявления несоответствия представленных документов требованиям действующего </w:t>
      </w:r>
      <w:r>
        <w:rPr>
          <w:color w:val="000000" w:themeColor="text1"/>
          <w:sz w:val="28"/>
          <w:szCs w:val="28"/>
        </w:rPr>
        <w:lastRenderedPageBreak/>
        <w:t xml:space="preserve">законодательства, если ввиду выявленных нарушений проведение публичных слушаний невозможно, секретарь готовит проект письма администрации за подписью главы администрации, с указанием причин отказа в прохождении документов процедуры публичных слушаний и направляет письмо заявителю или уполномоченному представителю заявителя. Общий срок административного действия </w:t>
      </w:r>
      <w:r w:rsidRPr="007F19D5">
        <w:rPr>
          <w:color w:val="000000" w:themeColor="text1"/>
          <w:sz w:val="28"/>
          <w:szCs w:val="28"/>
        </w:rPr>
        <w:t xml:space="preserve">- </w:t>
      </w:r>
      <w:r w:rsidRPr="007F19D5">
        <w:rPr>
          <w:sz w:val="28"/>
          <w:szCs w:val="28"/>
        </w:rPr>
        <w:t>7</w:t>
      </w:r>
      <w:r w:rsidRPr="007F19D5">
        <w:rPr>
          <w:color w:val="000000" w:themeColor="text1"/>
          <w:sz w:val="28"/>
          <w:szCs w:val="28"/>
        </w:rPr>
        <w:t xml:space="preserve"> дней</w:t>
      </w:r>
      <w:r>
        <w:rPr>
          <w:color w:val="000000" w:themeColor="text1"/>
          <w:sz w:val="28"/>
          <w:szCs w:val="28"/>
        </w:rPr>
        <w:t>.</w:t>
      </w:r>
    </w:p>
    <w:p w:rsidR="00D13C7E" w:rsidRDefault="00D13C7E" w:rsidP="00D13C7E">
      <w:pPr>
        <w:ind w:firstLine="709"/>
        <w:jc w:val="both"/>
        <w:rPr>
          <w:color w:val="000000" w:themeColor="text1"/>
          <w:sz w:val="28"/>
          <w:szCs w:val="28"/>
        </w:rPr>
      </w:pPr>
      <w:r>
        <w:rPr>
          <w:color w:val="000000" w:themeColor="text1"/>
          <w:sz w:val="28"/>
          <w:szCs w:val="28"/>
        </w:rPr>
        <w:t>Подготовка и направление уведомлений заявителю,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помещений, являющихся частью объекта капитального строительства, по которому запрашивается разрешение,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правообладателей земельных участков и объектов капитального строительства, подверженных риску негативного воздействия на окружающую среду в случаях, если условно разрешенный вид может оказать такое негативное воздействие - о дате, времени и месте проведения публичных слушаний не позднее чем через десять дней со дня поступления заявления заинтересованного лица о предоставлении разрешения</w:t>
      </w:r>
      <w:r w:rsidRPr="00D13C7E">
        <w:rPr>
          <w:color w:val="000000" w:themeColor="text1"/>
          <w:sz w:val="28"/>
          <w:szCs w:val="28"/>
        </w:rPr>
        <w:t xml:space="preserve">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w:t>
      </w:r>
    </w:p>
    <w:p w:rsidR="00D13C7E" w:rsidRDefault="00D13C7E" w:rsidP="00D13C7E">
      <w:pPr>
        <w:ind w:firstLine="709"/>
        <w:jc w:val="both"/>
        <w:rPr>
          <w:color w:val="000000" w:themeColor="text1"/>
          <w:sz w:val="28"/>
          <w:szCs w:val="28"/>
        </w:rPr>
      </w:pPr>
      <w:r>
        <w:rPr>
          <w:color w:val="000000" w:themeColor="text1"/>
          <w:sz w:val="28"/>
          <w:szCs w:val="28"/>
        </w:rPr>
        <w:t xml:space="preserve">Оформление секретарем Комиссии проекта постановления администрации Лабинского городского поселения Лабинского района о назначении публичных слушаний с учетом анализа поступивших документов, и направление его с листом согласования на утверждение главой администрации Лабинского городского поселения Лабинского района. Общий срок административного действия </w:t>
      </w:r>
      <w:r w:rsidRPr="007F19D5">
        <w:rPr>
          <w:color w:val="000000" w:themeColor="text1"/>
          <w:sz w:val="28"/>
          <w:szCs w:val="28"/>
        </w:rPr>
        <w:t xml:space="preserve">- </w:t>
      </w:r>
      <w:r w:rsidRPr="007F19D5">
        <w:rPr>
          <w:sz w:val="28"/>
          <w:szCs w:val="28"/>
        </w:rPr>
        <w:t>7 дней</w:t>
      </w:r>
      <w:r>
        <w:rPr>
          <w:color w:val="000000" w:themeColor="text1"/>
          <w:sz w:val="28"/>
          <w:szCs w:val="28"/>
        </w:rPr>
        <w:t>.</w:t>
      </w:r>
    </w:p>
    <w:p w:rsidR="00D13C7E" w:rsidRPr="007F19D5" w:rsidRDefault="00D13C7E" w:rsidP="00D13C7E">
      <w:pPr>
        <w:ind w:firstLine="709"/>
        <w:jc w:val="both"/>
        <w:rPr>
          <w:sz w:val="28"/>
          <w:szCs w:val="28"/>
        </w:rPr>
      </w:pPr>
      <w:r>
        <w:rPr>
          <w:sz w:val="28"/>
          <w:szCs w:val="28"/>
        </w:rPr>
        <w:t xml:space="preserve">После проведения публичных слушаний с участием заявителей и заинтересованных лиц, подготовка протокола публичных слушаний секретарем Комиссии, подписание протокола секретарём и председателем Комиссии; оформление заключения о результатах публичных слушаний секретарём Комиссии после проведения заседания публичных слушаний, подписание заключения секретарём Комиссии; направление заключения о результатах публичных слушаний на подпись председателю Комиссии в течение </w:t>
      </w:r>
      <w:r w:rsidRPr="007F19D5">
        <w:rPr>
          <w:sz w:val="28"/>
          <w:szCs w:val="28"/>
        </w:rPr>
        <w:t xml:space="preserve">трёх дней со дня проведения заседания. </w:t>
      </w:r>
    </w:p>
    <w:p w:rsidR="00D13C7E" w:rsidRDefault="00D13C7E" w:rsidP="00D13C7E">
      <w:pPr>
        <w:ind w:firstLine="709"/>
        <w:jc w:val="both"/>
        <w:rPr>
          <w:color w:val="000000" w:themeColor="text1"/>
          <w:sz w:val="28"/>
          <w:szCs w:val="28"/>
        </w:rPr>
      </w:pPr>
      <w:r>
        <w:rPr>
          <w:color w:val="000000" w:themeColor="text1"/>
          <w:sz w:val="28"/>
          <w:szCs w:val="28"/>
        </w:rPr>
        <w:t xml:space="preserve">Общий срок проведения публичных слушаний с момента оповещения жителей о времени и месте их проведения до дня опубликования заключения - </w:t>
      </w:r>
      <w:r w:rsidRPr="007F19D5">
        <w:rPr>
          <w:sz w:val="28"/>
          <w:szCs w:val="28"/>
        </w:rPr>
        <w:t>30 дней.</w:t>
      </w:r>
    </w:p>
    <w:p w:rsidR="00D13C7E" w:rsidRDefault="00D13C7E" w:rsidP="00D13C7E">
      <w:pPr>
        <w:ind w:firstLine="709"/>
        <w:jc w:val="both"/>
        <w:rPr>
          <w:sz w:val="28"/>
          <w:szCs w:val="28"/>
        </w:rPr>
      </w:pPr>
      <w:r>
        <w:rPr>
          <w:sz w:val="28"/>
          <w:szCs w:val="28"/>
        </w:rPr>
        <w:t xml:space="preserve">Подготовка Комиссией рекомендаций главе администрации Лабинского городского поселения Лабинского района на основании заключения о результатах публичных слушаний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xml:space="preserve"> или об отказе в предоставлении такого </w:t>
      </w:r>
      <w:r>
        <w:rPr>
          <w:sz w:val="28"/>
          <w:szCs w:val="28"/>
        </w:rPr>
        <w:lastRenderedPageBreak/>
        <w:t>решения, с указанием причин принятого решения. Общий срок административного действия - 3 дня.</w:t>
      </w:r>
    </w:p>
    <w:p w:rsidR="00D13C7E" w:rsidRDefault="00D13C7E" w:rsidP="00D13C7E">
      <w:pPr>
        <w:ind w:firstLine="709"/>
        <w:jc w:val="both"/>
        <w:rPr>
          <w:color w:val="000000" w:themeColor="text1"/>
          <w:sz w:val="28"/>
          <w:szCs w:val="28"/>
        </w:rPr>
      </w:pPr>
      <w:r>
        <w:rPr>
          <w:color w:val="000000" w:themeColor="text1"/>
          <w:sz w:val="28"/>
          <w:szCs w:val="28"/>
        </w:rPr>
        <w:t xml:space="preserve">3.4. Описание административной процедуры "Подготовка и выдача постановления администрации Лабинского городского поселения Лабинского района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или об отказе в предоставлении такого разрешения с указанием причин принятого решения":</w:t>
      </w:r>
    </w:p>
    <w:p w:rsidR="00D13C7E" w:rsidRDefault="00D13C7E" w:rsidP="00D13C7E">
      <w:pPr>
        <w:ind w:firstLine="709"/>
        <w:jc w:val="both"/>
        <w:rPr>
          <w:color w:val="000000" w:themeColor="text1"/>
          <w:sz w:val="28"/>
          <w:szCs w:val="28"/>
        </w:rPr>
      </w:pPr>
      <w:r>
        <w:rPr>
          <w:color w:val="000000" w:themeColor="text1"/>
          <w:sz w:val="28"/>
          <w:szCs w:val="28"/>
        </w:rPr>
        <w:t>Юридическим фактом, служащим основанием для начала административной процедуры, является наличие заключения о результатах публичных слушаний.</w:t>
      </w:r>
    </w:p>
    <w:p w:rsidR="00D13C7E" w:rsidRDefault="00D13C7E" w:rsidP="00D13C7E">
      <w:pPr>
        <w:ind w:firstLine="709"/>
        <w:jc w:val="both"/>
        <w:rPr>
          <w:color w:val="000000" w:themeColor="text1"/>
          <w:sz w:val="28"/>
          <w:szCs w:val="28"/>
        </w:rPr>
      </w:pPr>
      <w:r>
        <w:rPr>
          <w:color w:val="000000" w:themeColor="text1"/>
          <w:sz w:val="28"/>
          <w:szCs w:val="28"/>
        </w:rPr>
        <w:t>Должностные лица, ответственные за выполнение административной процедуры:</w:t>
      </w:r>
    </w:p>
    <w:p w:rsidR="00D13C7E" w:rsidRDefault="00D13C7E" w:rsidP="00D13C7E">
      <w:pPr>
        <w:ind w:firstLine="709"/>
        <w:jc w:val="both"/>
        <w:rPr>
          <w:color w:val="000000" w:themeColor="text1"/>
          <w:sz w:val="28"/>
          <w:szCs w:val="28"/>
        </w:rPr>
      </w:pPr>
      <w:r>
        <w:rPr>
          <w:color w:val="000000" w:themeColor="text1"/>
          <w:sz w:val="28"/>
          <w:szCs w:val="28"/>
        </w:rPr>
        <w:t>специалист уполномоченного органа, ответственный за разработку проекта постановления, а также за передачу документов;</w:t>
      </w:r>
    </w:p>
    <w:p w:rsidR="00D13C7E" w:rsidRDefault="00D13C7E" w:rsidP="00D13C7E">
      <w:pPr>
        <w:ind w:firstLine="709"/>
        <w:jc w:val="both"/>
        <w:rPr>
          <w:color w:val="000000" w:themeColor="text1"/>
          <w:sz w:val="28"/>
          <w:szCs w:val="28"/>
        </w:rPr>
      </w:pPr>
      <w:r>
        <w:rPr>
          <w:color w:val="000000" w:themeColor="text1"/>
          <w:sz w:val="28"/>
          <w:szCs w:val="28"/>
        </w:rPr>
        <w:t>специалист отдела делопроизводства, ответственный за регистрацию постановления администрации;</w:t>
      </w:r>
    </w:p>
    <w:p w:rsidR="00D13C7E" w:rsidRDefault="00D13C7E" w:rsidP="00D13C7E">
      <w:pPr>
        <w:ind w:firstLine="709"/>
        <w:jc w:val="both"/>
        <w:rPr>
          <w:color w:val="000000" w:themeColor="text1"/>
          <w:sz w:val="28"/>
          <w:szCs w:val="28"/>
        </w:rPr>
      </w:pPr>
      <w:r>
        <w:rPr>
          <w:color w:val="000000" w:themeColor="text1"/>
          <w:sz w:val="28"/>
          <w:szCs w:val="28"/>
        </w:rPr>
        <w:t>специалист отдела делопроизводства, ответственный за опубликование в средствах массовой информации и размещение на официальном сайте;</w:t>
      </w:r>
    </w:p>
    <w:p w:rsidR="00D13C7E" w:rsidRDefault="00D13C7E" w:rsidP="00D13C7E">
      <w:pPr>
        <w:ind w:firstLine="709"/>
        <w:jc w:val="both"/>
        <w:rPr>
          <w:color w:val="000000" w:themeColor="text1"/>
          <w:sz w:val="28"/>
          <w:szCs w:val="28"/>
        </w:rPr>
      </w:pPr>
      <w:r>
        <w:rPr>
          <w:color w:val="000000" w:themeColor="text1"/>
          <w:sz w:val="28"/>
          <w:szCs w:val="28"/>
        </w:rPr>
        <w:t>специалист уполномоченного органа, ответственный за передачу документов - результата муниципальной услуги в МФЦ;</w:t>
      </w:r>
    </w:p>
    <w:p w:rsidR="00D13C7E" w:rsidRDefault="00D13C7E" w:rsidP="00D13C7E">
      <w:pPr>
        <w:ind w:firstLine="709"/>
        <w:jc w:val="both"/>
        <w:rPr>
          <w:color w:val="000000" w:themeColor="text1"/>
          <w:sz w:val="28"/>
          <w:szCs w:val="28"/>
        </w:rPr>
      </w:pPr>
      <w:r>
        <w:rPr>
          <w:color w:val="000000" w:themeColor="text1"/>
          <w:sz w:val="28"/>
          <w:szCs w:val="28"/>
        </w:rPr>
        <w:t>сотрудник МФЦ, ответственный за выдачу результата предоставления услуги заявителю.</w:t>
      </w:r>
    </w:p>
    <w:p w:rsidR="00D13C7E" w:rsidRDefault="00D13C7E" w:rsidP="00D13C7E">
      <w:pPr>
        <w:ind w:firstLine="709"/>
        <w:jc w:val="both"/>
        <w:rPr>
          <w:color w:val="000000" w:themeColor="text1"/>
          <w:sz w:val="28"/>
          <w:szCs w:val="28"/>
        </w:rPr>
      </w:pPr>
      <w:r>
        <w:rPr>
          <w:color w:val="000000" w:themeColor="text1"/>
          <w:sz w:val="28"/>
          <w:szCs w:val="28"/>
        </w:rPr>
        <w:t>Содержание административного действия, входящего в состав административной процедуры:</w:t>
      </w:r>
    </w:p>
    <w:p w:rsidR="00D13C7E" w:rsidRDefault="00D13C7E" w:rsidP="00D13C7E">
      <w:pPr>
        <w:ind w:firstLine="709"/>
        <w:jc w:val="both"/>
        <w:rPr>
          <w:color w:val="000000" w:themeColor="text1"/>
          <w:sz w:val="28"/>
          <w:szCs w:val="28"/>
        </w:rPr>
      </w:pPr>
      <w:r>
        <w:rPr>
          <w:color w:val="000000" w:themeColor="text1"/>
          <w:sz w:val="28"/>
          <w:szCs w:val="28"/>
        </w:rPr>
        <w:t xml:space="preserve">разработка и направление проекта постановления администрации Лабинского городского поселения Лабинского района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или об отказе в предоставлении разрешения, с указанием причин принятого решения на основании рекомендаций Комиссии, главе Лабинского городского поселения Лабинского района для принятия решения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или об отказе в предоставлении разрешения.</w:t>
      </w:r>
    </w:p>
    <w:p w:rsidR="00D13C7E" w:rsidRDefault="00D13C7E" w:rsidP="00D13C7E">
      <w:pPr>
        <w:ind w:firstLine="709"/>
        <w:jc w:val="both"/>
        <w:rPr>
          <w:color w:val="000000" w:themeColor="text1"/>
          <w:sz w:val="28"/>
          <w:szCs w:val="28"/>
        </w:rPr>
      </w:pPr>
      <w:r>
        <w:rPr>
          <w:color w:val="000000" w:themeColor="text1"/>
          <w:sz w:val="28"/>
          <w:szCs w:val="28"/>
        </w:rPr>
        <w:t xml:space="preserve"> Общий срок административного действия </w:t>
      </w:r>
      <w:r w:rsidRPr="007F19D5">
        <w:rPr>
          <w:sz w:val="28"/>
          <w:szCs w:val="28"/>
        </w:rPr>
        <w:t xml:space="preserve">- </w:t>
      </w:r>
      <w:r w:rsidR="00752BB8" w:rsidRPr="007F19D5">
        <w:rPr>
          <w:sz w:val="28"/>
          <w:szCs w:val="28"/>
        </w:rPr>
        <w:t>5</w:t>
      </w:r>
      <w:r w:rsidRPr="007F19D5">
        <w:rPr>
          <w:sz w:val="28"/>
          <w:szCs w:val="28"/>
        </w:rPr>
        <w:t xml:space="preserve"> дней</w:t>
      </w:r>
      <w:r>
        <w:rPr>
          <w:color w:val="000000" w:themeColor="text1"/>
          <w:sz w:val="28"/>
          <w:szCs w:val="28"/>
        </w:rPr>
        <w:t>.</w:t>
      </w:r>
    </w:p>
    <w:p w:rsidR="00D13C7E" w:rsidRDefault="00D13C7E" w:rsidP="00D13C7E">
      <w:pPr>
        <w:ind w:firstLine="709"/>
        <w:jc w:val="both"/>
        <w:rPr>
          <w:color w:val="000000" w:themeColor="text1"/>
          <w:sz w:val="28"/>
          <w:szCs w:val="28"/>
        </w:rPr>
      </w:pPr>
      <w:r>
        <w:rPr>
          <w:color w:val="000000" w:themeColor="text1"/>
          <w:sz w:val="28"/>
          <w:szCs w:val="28"/>
        </w:rPr>
        <w:t xml:space="preserve">подписание вышеуказанного постановления главой администрации Лабинского городского поселения Лабинского района со дня поступления таких рекомендаций, его регистрация в отделе делопроизводства администрации Лабинского городского поселения Лабинского района. </w:t>
      </w:r>
    </w:p>
    <w:p w:rsidR="00D13C7E" w:rsidRDefault="00D13C7E" w:rsidP="00D13C7E">
      <w:pPr>
        <w:ind w:firstLine="709"/>
        <w:jc w:val="both"/>
        <w:rPr>
          <w:color w:val="000000" w:themeColor="text1"/>
          <w:sz w:val="28"/>
          <w:szCs w:val="28"/>
        </w:rPr>
      </w:pPr>
      <w:r>
        <w:rPr>
          <w:color w:val="000000" w:themeColor="text1"/>
          <w:sz w:val="28"/>
          <w:szCs w:val="28"/>
        </w:rPr>
        <w:t xml:space="preserve">Общий срок административного действия - </w:t>
      </w:r>
      <w:r w:rsidR="00752BB8" w:rsidRPr="007F19D5">
        <w:rPr>
          <w:sz w:val="28"/>
          <w:szCs w:val="28"/>
        </w:rPr>
        <w:t>3 дня</w:t>
      </w:r>
      <w:r w:rsidRPr="007F19D5">
        <w:rPr>
          <w:sz w:val="28"/>
          <w:szCs w:val="28"/>
        </w:rPr>
        <w:t>.</w:t>
      </w:r>
    </w:p>
    <w:p w:rsidR="00D13C7E" w:rsidRDefault="00D13C7E" w:rsidP="00D13C7E">
      <w:pPr>
        <w:ind w:firstLine="709"/>
        <w:jc w:val="both"/>
        <w:rPr>
          <w:sz w:val="28"/>
          <w:szCs w:val="28"/>
        </w:rPr>
      </w:pPr>
      <w:r>
        <w:rPr>
          <w:sz w:val="28"/>
          <w:szCs w:val="28"/>
        </w:rPr>
        <w:t xml:space="preserve">Направление заключения о результатах публичных слушаний и постановления администрации Лабинского городского поселения Лабинского района на публикацию в средствах массовой информации в течение 3 дней со дня утверждения заключения о результатах публичных слушаний и подписания </w:t>
      </w:r>
      <w:r>
        <w:rPr>
          <w:sz w:val="28"/>
          <w:szCs w:val="28"/>
        </w:rPr>
        <w:lastRenderedPageBreak/>
        <w:t>вышеуказанного постановления главой администрации Лабинского городского поселения Лабинского района.</w:t>
      </w:r>
    </w:p>
    <w:p w:rsidR="00D13C7E" w:rsidRDefault="00D13C7E" w:rsidP="00D13C7E">
      <w:pPr>
        <w:ind w:firstLine="709"/>
        <w:jc w:val="both"/>
        <w:rPr>
          <w:sz w:val="28"/>
          <w:szCs w:val="28"/>
        </w:rPr>
      </w:pPr>
      <w:r>
        <w:rPr>
          <w:sz w:val="28"/>
          <w:szCs w:val="28"/>
        </w:rPr>
        <w:t xml:space="preserve">Передача специалистом уполномоченного органа постановления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xml:space="preserve"> или об отказе в предоставлении такого разрешения с указанием причин принятого решения специалисту уполномоченного органа или МБУ МФЦ. </w:t>
      </w:r>
    </w:p>
    <w:p w:rsidR="00D13C7E" w:rsidRDefault="00D13C7E" w:rsidP="00D13C7E">
      <w:pPr>
        <w:ind w:firstLine="709"/>
        <w:jc w:val="both"/>
        <w:rPr>
          <w:sz w:val="28"/>
          <w:szCs w:val="28"/>
        </w:rPr>
      </w:pPr>
      <w:r>
        <w:rPr>
          <w:sz w:val="28"/>
          <w:szCs w:val="28"/>
        </w:rPr>
        <w:t>Общий срок административного действия - 1 день.</w:t>
      </w:r>
    </w:p>
    <w:p w:rsidR="00D13C7E" w:rsidRDefault="00D13C7E" w:rsidP="00D13C7E">
      <w:pPr>
        <w:ind w:firstLine="709"/>
        <w:jc w:val="both"/>
        <w:rPr>
          <w:color w:val="000000" w:themeColor="text1"/>
          <w:sz w:val="28"/>
          <w:szCs w:val="28"/>
        </w:rPr>
      </w:pPr>
      <w:r>
        <w:rPr>
          <w:color w:val="000000" w:themeColor="text1"/>
          <w:sz w:val="28"/>
          <w:szCs w:val="28"/>
        </w:rPr>
        <w:t xml:space="preserve">Результат административной процедуры: </w:t>
      </w:r>
    </w:p>
    <w:p w:rsidR="00D13C7E" w:rsidRDefault="00D13C7E" w:rsidP="00D13C7E">
      <w:pPr>
        <w:ind w:firstLine="709"/>
        <w:jc w:val="both"/>
        <w:rPr>
          <w:color w:val="000000" w:themeColor="text1"/>
          <w:sz w:val="28"/>
          <w:szCs w:val="28"/>
        </w:rPr>
      </w:pPr>
      <w:r>
        <w:rPr>
          <w:color w:val="000000" w:themeColor="text1"/>
          <w:sz w:val="28"/>
          <w:szCs w:val="28"/>
        </w:rPr>
        <w:t xml:space="preserve">выдача постановления администрации Лабинского городского поселения Лабинского района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или об отказе в предоставлении такого разрешения с указанием причин принятого решения.</w:t>
      </w:r>
    </w:p>
    <w:p w:rsidR="00D13C7E" w:rsidRDefault="00D13C7E" w:rsidP="00D13C7E">
      <w:pPr>
        <w:ind w:firstLine="709"/>
        <w:jc w:val="both"/>
        <w:rPr>
          <w:color w:val="000000" w:themeColor="text1"/>
          <w:sz w:val="28"/>
          <w:szCs w:val="28"/>
        </w:rPr>
      </w:pPr>
      <w:r>
        <w:rPr>
          <w:color w:val="000000" w:themeColor="text1"/>
          <w:sz w:val="28"/>
          <w:szCs w:val="28"/>
        </w:rPr>
        <w:t xml:space="preserve">Способ фиксации результата выполнения административной процедуры: </w:t>
      </w:r>
    </w:p>
    <w:p w:rsidR="00D13C7E" w:rsidRDefault="00D13C7E" w:rsidP="00D13C7E">
      <w:pPr>
        <w:ind w:firstLine="709"/>
        <w:jc w:val="both"/>
        <w:rPr>
          <w:color w:val="000000" w:themeColor="text1"/>
          <w:sz w:val="28"/>
          <w:szCs w:val="28"/>
        </w:rPr>
      </w:pPr>
      <w:r>
        <w:rPr>
          <w:color w:val="000000" w:themeColor="text1"/>
          <w:sz w:val="28"/>
          <w:szCs w:val="28"/>
        </w:rPr>
        <w:t xml:space="preserve">роспись заявителя в получении постановления администрации Лабинского городского поселения Лабинского района о предоставлении разрешения </w:t>
      </w:r>
      <w:r w:rsidRPr="00E662CA">
        <w:rPr>
          <w:color w:val="000000" w:themeColor="text1"/>
          <w:sz w:val="28"/>
          <w:szCs w:val="28"/>
        </w:rPr>
        <w:t>на</w:t>
      </w:r>
      <w:r w:rsidRPr="004024EF">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или об отказе в предоставлении разрешения в журнале регистрации. Общий срок выполнения административной </w:t>
      </w:r>
      <w:bookmarkStart w:id="10" w:name="_GoBack"/>
      <w:r w:rsidRPr="007F19D5">
        <w:rPr>
          <w:sz w:val="28"/>
          <w:szCs w:val="28"/>
        </w:rPr>
        <w:t>процедуры – 1 день</w:t>
      </w:r>
      <w:bookmarkEnd w:id="10"/>
      <w:r>
        <w:rPr>
          <w:b/>
          <w:color w:val="000000" w:themeColor="text1"/>
          <w:sz w:val="28"/>
          <w:szCs w:val="28"/>
        </w:rPr>
        <w:t>.</w:t>
      </w:r>
      <w:r>
        <w:rPr>
          <w:color w:val="000000" w:themeColor="text1"/>
          <w:sz w:val="28"/>
          <w:szCs w:val="28"/>
        </w:rPr>
        <w:t xml:space="preserve"> </w:t>
      </w:r>
    </w:p>
    <w:p w:rsidR="00D13C7E" w:rsidRDefault="00D13C7E" w:rsidP="00D13C7E">
      <w:pPr>
        <w:ind w:firstLine="709"/>
        <w:jc w:val="both"/>
        <w:rPr>
          <w:color w:val="000000" w:themeColor="text1"/>
          <w:sz w:val="28"/>
          <w:szCs w:val="28"/>
        </w:rPr>
      </w:pPr>
      <w:r>
        <w:rPr>
          <w:color w:val="000000" w:themeColor="text1"/>
          <w:sz w:val="28"/>
          <w:szCs w:val="28"/>
        </w:rPr>
        <w:t>Блок-схема предоставления муниципальной услуги представлена в приложении № 3 к Регламенту.</w:t>
      </w:r>
    </w:p>
    <w:p w:rsidR="00D13C7E" w:rsidRDefault="00D13C7E" w:rsidP="00D13C7E">
      <w:pPr>
        <w:ind w:firstLine="709"/>
        <w:jc w:val="both"/>
        <w:rPr>
          <w:b/>
          <w:color w:val="000000" w:themeColor="text1"/>
          <w:sz w:val="28"/>
          <w:szCs w:val="28"/>
        </w:rPr>
      </w:pPr>
      <w:r>
        <w:rPr>
          <w:color w:val="000000" w:themeColor="text1"/>
          <w:sz w:val="28"/>
          <w:szCs w:val="28"/>
        </w:rPr>
        <w:t>3.6. Особенности осуществления административных процедур в электронной форме</w:t>
      </w:r>
      <w:r>
        <w:rPr>
          <w:b/>
          <w:color w:val="000000" w:themeColor="text1"/>
          <w:sz w:val="28"/>
          <w:szCs w:val="28"/>
        </w:rPr>
        <w:t>.</w:t>
      </w:r>
    </w:p>
    <w:p w:rsidR="00D13C7E" w:rsidRDefault="00D13C7E" w:rsidP="00D13C7E">
      <w:pPr>
        <w:ind w:firstLine="709"/>
        <w:jc w:val="both"/>
        <w:rPr>
          <w:color w:val="000000" w:themeColor="text1"/>
          <w:sz w:val="28"/>
          <w:szCs w:val="28"/>
        </w:rPr>
      </w:pPr>
      <w:r>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13C7E" w:rsidRDefault="00D13C7E" w:rsidP="00D13C7E">
      <w:pPr>
        <w:ind w:firstLine="709"/>
        <w:jc w:val="both"/>
        <w:rPr>
          <w:color w:val="000000" w:themeColor="text1"/>
          <w:sz w:val="28"/>
          <w:szCs w:val="28"/>
        </w:rPr>
      </w:pPr>
      <w:r>
        <w:rPr>
          <w:color w:val="000000" w:themeColor="text1"/>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D13C7E" w:rsidRDefault="00D13C7E" w:rsidP="00D13C7E">
      <w:pPr>
        <w:ind w:firstLine="709"/>
        <w:jc w:val="both"/>
        <w:rPr>
          <w:color w:val="000000" w:themeColor="text1"/>
          <w:sz w:val="28"/>
          <w:szCs w:val="28"/>
        </w:rPr>
      </w:pPr>
      <w:r>
        <w:rPr>
          <w:color w:val="000000" w:themeColor="text1"/>
          <w:sz w:val="28"/>
          <w:szCs w:val="28"/>
        </w:rPr>
        <w:t>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D13C7E" w:rsidRDefault="00D13C7E" w:rsidP="00D13C7E">
      <w:pPr>
        <w:ind w:firstLine="709"/>
        <w:jc w:val="both"/>
        <w:rPr>
          <w:color w:val="000000" w:themeColor="text1"/>
          <w:sz w:val="28"/>
          <w:szCs w:val="28"/>
        </w:rPr>
      </w:pPr>
      <w:r>
        <w:rPr>
          <w:color w:val="000000" w:themeColor="text1"/>
          <w:sz w:val="28"/>
          <w:szCs w:val="28"/>
        </w:rPr>
        <w:t>получение заявителем сведений о ходе рассмотрения заявления;</w:t>
      </w:r>
    </w:p>
    <w:p w:rsidR="00D13C7E" w:rsidRDefault="00D13C7E" w:rsidP="00D13C7E">
      <w:pPr>
        <w:ind w:firstLine="709"/>
        <w:jc w:val="both"/>
        <w:rPr>
          <w:color w:val="000000" w:themeColor="text1"/>
          <w:sz w:val="28"/>
          <w:szCs w:val="28"/>
        </w:rPr>
      </w:pPr>
      <w:r>
        <w:rPr>
          <w:color w:val="000000" w:themeColor="text1"/>
          <w:sz w:val="28"/>
          <w:szCs w:val="28"/>
        </w:rPr>
        <w:t>взаимодействие уполномоченного органа с организациями.</w:t>
      </w:r>
    </w:p>
    <w:p w:rsidR="00D13C7E" w:rsidRDefault="00D13C7E" w:rsidP="00D13C7E">
      <w:pPr>
        <w:ind w:firstLine="709"/>
        <w:jc w:val="both"/>
        <w:rPr>
          <w:color w:val="000000" w:themeColor="text1"/>
          <w:sz w:val="28"/>
          <w:szCs w:val="28"/>
        </w:rPr>
      </w:pPr>
      <w:r>
        <w:rPr>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D13C7E" w:rsidRDefault="00D13C7E" w:rsidP="00D13C7E">
      <w:pPr>
        <w:autoSpaceDE w:val="0"/>
        <w:autoSpaceDN w:val="0"/>
        <w:adjustRightInd w:val="0"/>
        <w:jc w:val="center"/>
        <w:outlineLvl w:val="1"/>
        <w:rPr>
          <w:color w:val="000000" w:themeColor="text1"/>
          <w:sz w:val="28"/>
          <w:szCs w:val="28"/>
        </w:rPr>
      </w:pPr>
    </w:p>
    <w:p w:rsidR="005A2BC8" w:rsidRPr="00E662CA" w:rsidRDefault="005A2BC8" w:rsidP="00F40AA2">
      <w:pPr>
        <w:autoSpaceDE w:val="0"/>
        <w:autoSpaceDN w:val="0"/>
        <w:adjustRightInd w:val="0"/>
        <w:jc w:val="center"/>
        <w:outlineLvl w:val="1"/>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Раздел IV. ФОРМЫ КОНТРОЛЯ ЗА ПРЕДОСТАВЛЕНИЕМ </w:t>
      </w:r>
      <w:r w:rsidRPr="00E662CA">
        <w:rPr>
          <w:color w:val="000000" w:themeColor="text1"/>
          <w:sz w:val="28"/>
          <w:szCs w:val="28"/>
        </w:rPr>
        <w:br/>
        <w:t>МУНИЦИПАЛЬНОЙ УСЛУГИ</w:t>
      </w:r>
    </w:p>
    <w:p w:rsidR="00447078" w:rsidRPr="00E662CA" w:rsidRDefault="00447078" w:rsidP="00447078">
      <w:pPr>
        <w:tabs>
          <w:tab w:val="left" w:pos="2567"/>
        </w:tabs>
        <w:autoSpaceDE w:val="0"/>
        <w:autoSpaceDN w:val="0"/>
        <w:adjustRightInd w:val="0"/>
        <w:ind w:firstLine="851"/>
        <w:jc w:val="both"/>
        <w:outlineLvl w:val="0"/>
        <w:rPr>
          <w:color w:val="000000" w:themeColor="text1"/>
          <w:sz w:val="28"/>
          <w:szCs w:val="28"/>
        </w:rPr>
      </w:pPr>
      <w:r w:rsidRPr="00E662CA">
        <w:rPr>
          <w:color w:val="000000" w:themeColor="text1"/>
          <w:sz w:val="28"/>
          <w:szCs w:val="28"/>
        </w:rPr>
        <w:lastRenderedPageBreak/>
        <w:tab/>
      </w:r>
    </w:p>
    <w:p w:rsidR="00447078" w:rsidRPr="00E662CA" w:rsidRDefault="00447078" w:rsidP="00447078">
      <w:pPr>
        <w:autoSpaceDE w:val="0"/>
        <w:autoSpaceDN w:val="0"/>
        <w:adjustRightInd w:val="0"/>
        <w:ind w:firstLine="851"/>
        <w:jc w:val="both"/>
        <w:outlineLvl w:val="0"/>
        <w:rPr>
          <w:color w:val="000000" w:themeColor="text1"/>
          <w:sz w:val="28"/>
          <w:szCs w:val="28"/>
        </w:rPr>
      </w:pPr>
      <w:bookmarkStart w:id="11" w:name="Par413"/>
      <w:bookmarkEnd w:id="11"/>
      <w:r w:rsidRPr="00E662CA">
        <w:rPr>
          <w:color w:val="000000" w:themeColor="text1"/>
          <w:sz w:val="28"/>
          <w:szCs w:val="28"/>
        </w:rPr>
        <w:t xml:space="preserve">Подраздел 4.1. ПОРЯДОК ОСУЩЕСТВЛЕНИЯ ТЕКУЩЕГО </w:t>
      </w:r>
      <w:r w:rsidRPr="00E662CA">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E662CA">
        <w:rPr>
          <w:color w:val="000000" w:themeColor="text1"/>
          <w:sz w:val="28"/>
          <w:szCs w:val="28"/>
        </w:rPr>
        <w:br/>
        <w:t xml:space="preserve">РЕГЛАМЕНТА И ИНЫХ НОРМАТИВНЫХ ПРАВОВЫХ АКТОВ, </w:t>
      </w:r>
      <w:r w:rsidRPr="00E662CA">
        <w:rPr>
          <w:color w:val="000000" w:themeColor="text1"/>
          <w:sz w:val="28"/>
          <w:szCs w:val="28"/>
        </w:rPr>
        <w:br/>
        <w:t xml:space="preserve">УСТАНАВЛИВАЮЩИХ ТРЕБОВАНИЯ К ПРЕДОСТАВЛЕНИЮ </w:t>
      </w:r>
      <w:r w:rsidRPr="00E662CA">
        <w:rPr>
          <w:color w:val="000000" w:themeColor="text1"/>
          <w:sz w:val="28"/>
          <w:szCs w:val="28"/>
        </w:rPr>
        <w:br/>
        <w:t>МУНИЦИПАЛЬНОЙ УСЛУГИ, А ТАКЖЕ ПРИНЯТИЕМ ИМИ РЕШЕНИЙ</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62CA" w:rsidRPr="00E662CA" w:rsidRDefault="00E662CA" w:rsidP="00E662CA">
      <w:pPr>
        <w:ind w:firstLine="709"/>
        <w:jc w:val="both"/>
        <w:rPr>
          <w:color w:val="000000" w:themeColor="text1"/>
          <w:sz w:val="28"/>
          <w:szCs w:val="28"/>
        </w:rPr>
      </w:pPr>
      <w:r w:rsidRPr="00E662C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662CA">
        <w:rPr>
          <w:color w:val="000000" w:themeColor="text1"/>
          <w:sz w:val="28"/>
          <w:szCs w:val="28"/>
        </w:rPr>
        <w:br/>
        <w:t xml:space="preserve">ПОРЯДОК И ФОРМЫ КОНТРОЛЯЗА ПОЛНОТОЙ И КАЧЕСТВОМ </w:t>
      </w:r>
      <w:r w:rsidRPr="00E662CA">
        <w:rPr>
          <w:color w:val="000000" w:themeColor="text1"/>
          <w:sz w:val="28"/>
          <w:szCs w:val="28"/>
        </w:rPr>
        <w:br/>
        <w:t>ПРЕДОСТАВЛЕНИЯ МУНИЦИПАЛЬНОЙ УСЛУГИ</w:t>
      </w:r>
    </w:p>
    <w:p w:rsidR="00447078" w:rsidRPr="00E662CA" w:rsidRDefault="00447078" w:rsidP="00447078">
      <w:pPr>
        <w:autoSpaceDE w:val="0"/>
        <w:autoSpaceDN w:val="0"/>
        <w:adjustRightInd w:val="0"/>
        <w:ind w:firstLine="851"/>
        <w:jc w:val="both"/>
        <w:outlineLvl w:val="0"/>
        <w:rPr>
          <w:b/>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Плановые и внеплановые проверки мо</w:t>
      </w:r>
      <w:r w:rsidR="00BD5934">
        <w:rPr>
          <w:color w:val="000000" w:themeColor="text1"/>
          <w:sz w:val="28"/>
          <w:szCs w:val="28"/>
        </w:rPr>
        <w:t xml:space="preserve">гут проводиться главой администрации Лабинского городского поселения Лабинского района, заместителем главы администрации Лабинского городского поселения </w:t>
      </w:r>
      <w:r w:rsidR="00BD5934">
        <w:rPr>
          <w:color w:val="000000" w:themeColor="text1"/>
          <w:sz w:val="28"/>
          <w:szCs w:val="28"/>
        </w:rPr>
        <w:lastRenderedPageBreak/>
        <w:t>Лабинского района</w:t>
      </w:r>
      <w:r w:rsidRPr="00E662CA">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 ходе плановых и внеплановых проверок:</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проверяется соблюдение сроков и последовательности исполнения административных процедур;</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E662CA">
        <w:rPr>
          <w:color w:val="000000" w:themeColor="text1"/>
          <w:sz w:val="28"/>
          <w:szCs w:val="28"/>
        </w:rPr>
        <w:br/>
        <w:t>(БЕЗДЕЙСТВИЕ), ПРИНИМАЕМЫЕ(ОСУЩЕСТВЛЯЕМЫЕ) ИМИ В ХОДЕ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4.4. ПОЛОЖЕНИЯ, ХАРАКТЕРИЗУЮЩИЕ ТРЕБОВАНИЯ </w:t>
      </w:r>
      <w:r w:rsidRPr="00E662CA">
        <w:rPr>
          <w:color w:val="000000" w:themeColor="text1"/>
          <w:sz w:val="28"/>
          <w:szCs w:val="28"/>
        </w:rPr>
        <w:br/>
        <w:t xml:space="preserve">К ПОРЯДКУ И ФОРМАМ КОНТРОЛЯ ЗА ПРЕДОСТАВЛЕНИЕМ </w:t>
      </w:r>
      <w:r w:rsidRPr="00E662CA">
        <w:rPr>
          <w:color w:val="000000" w:themeColor="text1"/>
          <w:sz w:val="28"/>
          <w:szCs w:val="28"/>
        </w:rPr>
        <w:br/>
        <w:t xml:space="preserve">МУНИЦИПАЛЬНОЙ УСЛУГИ, В ТОМ ЧИСЛЕ СО СТОРОНЫ </w:t>
      </w:r>
      <w:r w:rsidRPr="00E662CA">
        <w:rPr>
          <w:color w:val="000000" w:themeColor="text1"/>
          <w:sz w:val="28"/>
          <w:szCs w:val="28"/>
        </w:rPr>
        <w:br/>
        <w:t>ГРАЖДАН, ИХ ОБЪЕДИНЕНИЙ И ОРГАНИЗАЦИЙ</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E662CA">
        <w:rPr>
          <w:color w:val="000000" w:themeColor="text1"/>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Проверка также может проводиться по конкретному обращению гражданина или организации.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Раздел V. ДОСУДЕБНЫЙ (ВНЕСУДЕБНЫЙ) ПОРЯДОК ОБЖАЛОВАНИЯ РЕШЕНИЙ И ДЕЙСТВИЙ (БЕЗДЕЙСТВИЯ) ОРГАНА, </w:t>
      </w:r>
      <w:r w:rsidRPr="00E662CA">
        <w:rPr>
          <w:color w:val="000000" w:themeColor="text1"/>
          <w:sz w:val="28"/>
          <w:szCs w:val="28"/>
        </w:rPr>
        <w:br/>
        <w:t xml:space="preserve">ПРЕДОСТАВЛЯЮЩЕГО МУНИЦИПАЛЬНУЮ УСЛУГУ, А ТАКЖЕ </w:t>
      </w:r>
      <w:r w:rsidRPr="00E662CA">
        <w:rPr>
          <w:color w:val="000000" w:themeColor="text1"/>
          <w:sz w:val="28"/>
          <w:szCs w:val="28"/>
        </w:rPr>
        <w:br/>
        <w:t>ДОЛЖНОСТНЫХ ЛИЦ, МУНИЦИПАЛЬНЫХ СЛУЖАЩИХ</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bookmarkStart w:id="12" w:name="Par459"/>
      <w:bookmarkEnd w:id="12"/>
      <w:r w:rsidRPr="00E662CA">
        <w:rPr>
          <w:color w:val="000000" w:themeColor="text1"/>
          <w:sz w:val="28"/>
          <w:szCs w:val="28"/>
        </w:rPr>
        <w:t xml:space="preserve">Подраздел 5.1. ИНФОРМАЦИЯ ДЛЯ ЗАЯВИТЕЛЯ О ЕГО ПРАВЕ </w:t>
      </w:r>
      <w:r w:rsidRPr="00E662C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E662CA">
        <w:rPr>
          <w:color w:val="000000" w:themeColor="text1"/>
          <w:sz w:val="28"/>
          <w:szCs w:val="28"/>
        </w:rPr>
        <w:br/>
        <w:t xml:space="preserve">ПРЕДОСТАВЛЯЮЩЕГО МУНИЦИПАЛЬНУЮ УСЛУГУ, </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5.2. ПРЕДМЕТ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5.2.2. Заявитель может обратиться с жалобой, в том числе в следующих случаях:</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а) нарушение срока регистрации запроса заявителя о предоставлении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б) нарушение срока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D5934">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для предоставления муниципальной услуги, у заявителя;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BD5934">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5.3. ОРГАНЫ МЕСТНОГО САМОУПРАВЛЕНИЯ </w:t>
      </w:r>
      <w:r w:rsidRPr="00E662CA">
        <w:rPr>
          <w:color w:val="000000" w:themeColor="text1"/>
          <w:sz w:val="28"/>
          <w:szCs w:val="28"/>
        </w:rPr>
        <w:br/>
        <w:t>И УПОЛНОМОЧЕННЫЕ НА РАССМОТРЕНИЕ ЖАЛОБЫ ДОЛЖНОСТНЫЕ ЛИЦА, КОТОРЫМ МОЖЕТ БЫТЬ НАПРАВЛЕНА ЖАЛОБА</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Жалобы на решения, принятые уполномоченным органом, подаются главе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9E1C2F">
        <w:rPr>
          <w:color w:val="000000" w:themeColor="text1"/>
          <w:sz w:val="28"/>
          <w:szCs w:val="28"/>
        </w:rPr>
        <w:t>администрации Лабинского городского поселения Лабинского района</w:t>
      </w:r>
      <w:r w:rsidR="00515B68">
        <w:rPr>
          <w:color w:val="000000" w:themeColor="text1"/>
          <w:sz w:val="28"/>
          <w:szCs w:val="28"/>
        </w:rPr>
        <w:t>, курирующему соответствующие</w:t>
      </w:r>
      <w:r w:rsidRPr="00E662CA">
        <w:rPr>
          <w:color w:val="000000" w:themeColor="text1"/>
          <w:sz w:val="28"/>
          <w:szCs w:val="28"/>
        </w:rPr>
        <w:t xml:space="preserve"> орган, структурное подразделение (при наличии).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Жалобы на действия заместителя главы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курирующего орган или структурное </w:t>
      </w:r>
      <w:r w:rsidRPr="00E662CA">
        <w:rPr>
          <w:color w:val="000000" w:themeColor="text1"/>
          <w:sz w:val="28"/>
          <w:szCs w:val="28"/>
        </w:rPr>
        <w:lastRenderedPageBreak/>
        <w:t xml:space="preserve">подразделение, через которые предоставляется муниципальная услуга, подается главе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5.4. ПОРЯДОК ПОДАЧИ И РАССМОТРЕНИЯ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47078" w:rsidRPr="00E662CA" w:rsidRDefault="00447078" w:rsidP="00447078">
      <w:pPr>
        <w:autoSpaceDE w:val="0"/>
        <w:autoSpaceDN w:val="0"/>
        <w:adjustRightInd w:val="0"/>
        <w:ind w:firstLine="851"/>
        <w:jc w:val="both"/>
        <w:outlineLvl w:val="0"/>
        <w:rPr>
          <w:color w:val="000000" w:themeColor="text1"/>
        </w:rPr>
      </w:pPr>
      <w:r w:rsidRPr="00E662C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3" w:name="P304"/>
      <w:bookmarkEnd w:id="13"/>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5.4.2. Жалоба может быть направлена по почте, через </w:t>
      </w:r>
      <w:r w:rsidR="00E41BE3">
        <w:rPr>
          <w:sz w:val="28"/>
          <w:szCs w:val="28"/>
        </w:rPr>
        <w:t>МБУ</w:t>
      </w:r>
      <w:r w:rsidR="00E41BE3" w:rsidRPr="00E662CA">
        <w:rPr>
          <w:color w:val="000000" w:themeColor="text1"/>
          <w:sz w:val="28"/>
          <w:szCs w:val="28"/>
        </w:rPr>
        <w:t xml:space="preserve"> </w:t>
      </w:r>
      <w:r w:rsidRPr="00E662CA">
        <w:rPr>
          <w:color w:val="000000" w:themeColor="text1"/>
          <w:sz w:val="28"/>
          <w:szCs w:val="28"/>
        </w:rPr>
        <w:t xml:space="preserve">МФЦ, с использованием информационно-телекоммуникационной сети Интернет, официального интернет-портала администрации </w:t>
      </w:r>
      <w:r w:rsidR="009E1C2F">
        <w:rPr>
          <w:color w:val="000000" w:themeColor="text1"/>
          <w:sz w:val="28"/>
          <w:szCs w:val="28"/>
        </w:rPr>
        <w:t>Лабинского городского поселения Лабинского района</w:t>
      </w:r>
      <w:r w:rsidRPr="00E662C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5.4.4. Жалоба должна содержать:</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E662CA" w:rsidRPr="00E662CA" w:rsidRDefault="00E662CA" w:rsidP="00E662CA">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5.5. СРОКИ РАССМОТРЕНИЯ ЖАЛОБЫ</w:t>
      </w:r>
    </w:p>
    <w:p w:rsidR="00E662CA" w:rsidRPr="00E662CA" w:rsidRDefault="00E662CA" w:rsidP="00E662CA">
      <w:pPr>
        <w:autoSpaceDE w:val="0"/>
        <w:autoSpaceDN w:val="0"/>
        <w:adjustRightInd w:val="0"/>
        <w:ind w:firstLine="851"/>
        <w:jc w:val="both"/>
        <w:outlineLvl w:val="0"/>
        <w:rPr>
          <w:color w:val="000000" w:themeColor="text1"/>
          <w:sz w:val="28"/>
          <w:szCs w:val="28"/>
        </w:rPr>
      </w:pPr>
    </w:p>
    <w:p w:rsidR="00E662CA" w:rsidRPr="00E662CA" w:rsidRDefault="00E662CA" w:rsidP="00E662CA">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 xml:space="preserve">В случае если жалоба подана заявителем в орган, в компетенцию которого не входит принятие </w:t>
      </w:r>
      <w:r w:rsidR="00A3299F">
        <w:rPr>
          <w:color w:val="000000" w:themeColor="text1"/>
          <w:sz w:val="28"/>
          <w:szCs w:val="28"/>
          <w:lang w:eastAsia="en-US"/>
        </w:rPr>
        <w:t>решения по жалобе, в течение 3</w:t>
      </w:r>
      <w:r w:rsidR="009E1C2F">
        <w:rPr>
          <w:color w:val="000000" w:themeColor="text1"/>
          <w:sz w:val="28"/>
          <w:szCs w:val="28"/>
          <w:lang w:eastAsia="en-US"/>
        </w:rPr>
        <w:t xml:space="preserve"> </w:t>
      </w:r>
      <w:r w:rsidRPr="00E662CA">
        <w:rPr>
          <w:color w:val="000000" w:themeColor="text1"/>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E662CA" w:rsidRPr="00E662CA" w:rsidRDefault="00E662CA" w:rsidP="00E662CA">
      <w:pPr>
        <w:ind w:firstLine="709"/>
        <w:jc w:val="both"/>
        <w:rPr>
          <w:color w:val="000000" w:themeColor="text1"/>
          <w:sz w:val="28"/>
          <w:szCs w:val="28"/>
        </w:rPr>
      </w:pPr>
    </w:p>
    <w:p w:rsidR="00E662CA" w:rsidRPr="00E662CA" w:rsidRDefault="00E662CA" w:rsidP="00E662CA">
      <w:pPr>
        <w:autoSpaceDE w:val="0"/>
        <w:autoSpaceDN w:val="0"/>
        <w:adjustRightInd w:val="0"/>
        <w:ind w:firstLine="709"/>
        <w:jc w:val="both"/>
        <w:outlineLvl w:val="0"/>
        <w:rPr>
          <w:color w:val="000000" w:themeColor="text1"/>
          <w:sz w:val="28"/>
          <w:szCs w:val="28"/>
        </w:rPr>
      </w:pPr>
      <w:r w:rsidRPr="00E662CA">
        <w:rPr>
          <w:color w:val="000000" w:themeColor="text1"/>
          <w:sz w:val="28"/>
          <w:szCs w:val="28"/>
        </w:rPr>
        <w:t>Подраздел 5.7. РЕЗУЛЬТАТ РАССМОТРЕНИЯ ЖАЛОБЫ</w:t>
      </w:r>
    </w:p>
    <w:p w:rsidR="00E662CA" w:rsidRPr="00E662CA" w:rsidRDefault="00E662CA" w:rsidP="00E662CA">
      <w:pPr>
        <w:jc w:val="center"/>
        <w:rPr>
          <w:color w:val="000000" w:themeColor="text1"/>
          <w:sz w:val="28"/>
          <w:szCs w:val="28"/>
        </w:rPr>
      </w:pP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2) отказывает в удовлетворении жалобы.</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5.7.2. Не позднее дня, следующего за днем принятия решения, указанного в под</w:t>
      </w:r>
      <w:hyperlink w:anchor="P316" w:history="1">
        <w:r w:rsidRPr="00E662CA">
          <w:rPr>
            <w:color w:val="000000" w:themeColor="text1"/>
            <w:sz w:val="28"/>
            <w:szCs w:val="28"/>
            <w:lang w:eastAsia="en-US"/>
          </w:rPr>
          <w:t>пункте 5.7.1</w:t>
        </w:r>
      </w:hyperlink>
      <w:r w:rsidRPr="00E662CA">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5.7.3. Основанием для отказа в удовлетворении жалобы являются:</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 Жалоба остается без ответа в следующих случаях и порядке.</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B52D44">
        <w:rPr>
          <w:color w:val="000000" w:themeColor="text1"/>
          <w:sz w:val="28"/>
          <w:szCs w:val="28"/>
        </w:rPr>
        <w:t xml:space="preserve"> в срок до 7 дней</w:t>
      </w:r>
      <w:r w:rsidRPr="00E662CA">
        <w:rPr>
          <w:color w:val="000000" w:themeColor="text1"/>
          <w:sz w:val="28"/>
          <w:szCs w:val="28"/>
        </w:rPr>
        <w:t>.</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62CA" w:rsidRPr="00E662CA" w:rsidRDefault="00E662CA" w:rsidP="00E662CA">
      <w:pPr>
        <w:ind w:firstLine="709"/>
        <w:contextualSpacing/>
        <w:jc w:val="both"/>
        <w:rPr>
          <w:color w:val="000000" w:themeColor="text1"/>
          <w:sz w:val="28"/>
          <w:szCs w:val="28"/>
        </w:rPr>
      </w:pPr>
      <w:bookmarkStart w:id="14" w:name="sub_1103"/>
      <w:r w:rsidRPr="00E662C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662CA" w:rsidRPr="00E662CA" w:rsidRDefault="00E662CA" w:rsidP="00E662CA">
      <w:pPr>
        <w:ind w:firstLine="709"/>
        <w:contextualSpacing/>
        <w:jc w:val="both"/>
        <w:rPr>
          <w:color w:val="000000" w:themeColor="text1"/>
          <w:sz w:val="28"/>
          <w:szCs w:val="28"/>
        </w:rPr>
      </w:pPr>
      <w:bookmarkStart w:id="15" w:name="sub_1106"/>
      <w:r w:rsidRPr="00E662CA">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E662CA">
          <w:rPr>
            <w:color w:val="000000" w:themeColor="text1"/>
            <w:sz w:val="28"/>
            <w:szCs w:val="28"/>
          </w:rPr>
          <w:t>государственную</w:t>
        </w:r>
      </w:hyperlink>
      <w:r w:rsidRPr="00E662CA">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62CA" w:rsidRPr="00E662CA" w:rsidRDefault="00E662CA" w:rsidP="00E662CA">
      <w:pPr>
        <w:ind w:firstLine="709"/>
        <w:contextualSpacing/>
        <w:jc w:val="both"/>
        <w:rPr>
          <w:color w:val="000000" w:themeColor="text1"/>
          <w:sz w:val="28"/>
          <w:szCs w:val="28"/>
        </w:rPr>
      </w:pPr>
      <w:bookmarkStart w:id="16" w:name="sub_1107"/>
      <w:bookmarkEnd w:id="15"/>
      <w:r w:rsidRPr="00E662C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p>
    <w:p w:rsidR="00E662CA" w:rsidRPr="00E662CA" w:rsidRDefault="00E662CA" w:rsidP="00E662CA">
      <w:pPr>
        <w:autoSpaceDE w:val="0"/>
        <w:autoSpaceDN w:val="0"/>
        <w:adjustRightInd w:val="0"/>
        <w:ind w:firstLine="709"/>
        <w:jc w:val="center"/>
        <w:outlineLvl w:val="0"/>
        <w:rPr>
          <w:color w:val="000000" w:themeColor="text1"/>
          <w:sz w:val="28"/>
          <w:szCs w:val="28"/>
        </w:rPr>
      </w:pPr>
      <w:r w:rsidRPr="00E662CA">
        <w:rPr>
          <w:color w:val="000000" w:themeColor="text1"/>
          <w:sz w:val="28"/>
          <w:szCs w:val="28"/>
        </w:rPr>
        <w:t xml:space="preserve">Подраздел 5.8. ПОРЯДОК ИНФОРМИРОВАНИЯ ЗАЯВИТЕЛЯ </w:t>
      </w:r>
      <w:r w:rsidRPr="00E662CA">
        <w:rPr>
          <w:color w:val="000000" w:themeColor="text1"/>
          <w:sz w:val="28"/>
          <w:szCs w:val="28"/>
        </w:rPr>
        <w:br/>
        <w:t>О РЕЗУЛЬТАТАХ РАССМОТРЕНИЯ ЖАЛОБЫ</w:t>
      </w:r>
    </w:p>
    <w:p w:rsidR="00E662CA" w:rsidRPr="00E662CA" w:rsidRDefault="00E662CA" w:rsidP="00E662CA">
      <w:pPr>
        <w:jc w:val="center"/>
        <w:rPr>
          <w:color w:val="000000" w:themeColor="text1"/>
          <w:sz w:val="28"/>
          <w:szCs w:val="28"/>
        </w:rPr>
      </w:pP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662CA" w:rsidRPr="00E662CA" w:rsidRDefault="00E662CA" w:rsidP="00E662CA">
      <w:pPr>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5.9. ПОРЯДОК ОБЖАЛОВАНИЯ РЕШЕНИЯ ПО ЖАЛОБЕ</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E662CA">
        <w:rPr>
          <w:color w:val="000000" w:themeColor="text1"/>
          <w:sz w:val="28"/>
          <w:szCs w:val="28"/>
        </w:rPr>
        <w:br/>
        <w:t>И РАССМОТРЕНИЯ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47078" w:rsidRPr="00E662CA" w:rsidRDefault="00447078" w:rsidP="00447078">
      <w:pPr>
        <w:autoSpaceDE w:val="0"/>
        <w:autoSpaceDN w:val="0"/>
        <w:adjustRightInd w:val="0"/>
        <w:ind w:firstLine="851"/>
        <w:jc w:val="both"/>
        <w:outlineLvl w:val="0"/>
        <w:rPr>
          <w:color w:val="000000" w:themeColor="text1"/>
          <w:sz w:val="28"/>
          <w:szCs w:val="28"/>
        </w:rPr>
      </w:pPr>
      <w:bookmarkStart w:id="17" w:name="P316"/>
      <w:bookmarkEnd w:id="17"/>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5.11. СПОСОБЫ ИНФОРМИРОВАНИЯ ЗАЯВИТЕЛЕЙ </w:t>
      </w:r>
      <w:r w:rsidRPr="00E662CA">
        <w:rPr>
          <w:color w:val="000000" w:themeColor="text1"/>
          <w:sz w:val="28"/>
          <w:szCs w:val="28"/>
        </w:rPr>
        <w:br/>
        <w:t>О ПОРЯДКЕ ПОДАЧИ И РАССМОТРЕНИЯ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E662CA"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E662CA" w:rsidRDefault="00F02E9E" w:rsidP="00B62F06">
      <w:pPr>
        <w:rPr>
          <w:color w:val="000000" w:themeColor="text1"/>
          <w:sz w:val="28"/>
          <w:szCs w:val="28"/>
        </w:rPr>
      </w:pPr>
    </w:p>
    <w:p w:rsidR="00CA5ACA" w:rsidRPr="00E662CA" w:rsidRDefault="0065082D" w:rsidP="0061214F">
      <w:pPr>
        <w:rPr>
          <w:color w:val="000000" w:themeColor="text1"/>
          <w:sz w:val="28"/>
          <w:szCs w:val="28"/>
        </w:rPr>
      </w:pPr>
      <w:r>
        <w:rPr>
          <w:color w:val="000000" w:themeColor="text1"/>
          <w:sz w:val="28"/>
          <w:szCs w:val="28"/>
        </w:rPr>
        <w:t>Г</w:t>
      </w:r>
      <w:r w:rsidR="009E1C2F">
        <w:rPr>
          <w:color w:val="000000" w:themeColor="text1"/>
          <w:sz w:val="28"/>
          <w:szCs w:val="28"/>
        </w:rPr>
        <w:t>лав</w:t>
      </w:r>
      <w:r>
        <w:rPr>
          <w:color w:val="000000" w:themeColor="text1"/>
          <w:sz w:val="28"/>
          <w:szCs w:val="28"/>
        </w:rPr>
        <w:t>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А.Н. Матыченко</w:t>
      </w: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1A594A" w:rsidRPr="00806CC6" w:rsidRDefault="00EB0984" w:rsidP="001A594A">
      <w:pPr>
        <w:pStyle w:val="ConsPlusNormal"/>
        <w:tabs>
          <w:tab w:val="left" w:pos="1620"/>
        </w:tabs>
        <w:ind w:left="4820" w:firstLine="0"/>
        <w:jc w:val="center"/>
        <w:rPr>
          <w:rFonts w:ascii="Times New Roman" w:hAnsi="Times New Roman" w:cs="Times New Roman"/>
          <w:sz w:val="28"/>
          <w:szCs w:val="28"/>
        </w:rPr>
      </w:pPr>
      <w:r w:rsidRPr="00E662CA">
        <w:rPr>
          <w:color w:val="000000" w:themeColor="text1"/>
          <w:sz w:val="28"/>
          <w:szCs w:val="28"/>
        </w:rPr>
        <w:br w:type="page"/>
      </w:r>
      <w:r w:rsidR="001A594A">
        <w:rPr>
          <w:rFonts w:ascii="Times New Roman" w:hAnsi="Times New Roman" w:cs="Times New Roman"/>
          <w:sz w:val="28"/>
          <w:szCs w:val="28"/>
        </w:rPr>
        <w:lastRenderedPageBreak/>
        <w:t>ПРИЛОЖЕНИЕ № 1</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 xml:space="preserve">к </w:t>
      </w:r>
      <w:r w:rsidR="00496BDD">
        <w:rPr>
          <w:rFonts w:ascii="Times New Roman" w:hAnsi="Times New Roman" w:cs="Times New Roman"/>
          <w:sz w:val="28"/>
          <w:szCs w:val="28"/>
        </w:rPr>
        <w:t>а</w:t>
      </w:r>
      <w:r w:rsidRPr="00761F06">
        <w:rPr>
          <w:rFonts w:ascii="Times New Roman" w:hAnsi="Times New Roman" w:cs="Times New Roman"/>
          <w:sz w:val="28"/>
          <w:szCs w:val="28"/>
        </w:rPr>
        <w:t>дминистративному регламенту</w:t>
      </w:r>
    </w:p>
    <w:p w:rsidR="001A594A"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п</w:t>
      </w:r>
      <w:r>
        <w:rPr>
          <w:rFonts w:ascii="Times New Roman" w:hAnsi="Times New Roman" w:cs="Times New Roman"/>
          <w:sz w:val="28"/>
          <w:szCs w:val="28"/>
        </w:rPr>
        <w:t>о предоставлению муниципальной</w:t>
      </w:r>
      <w:r w:rsidRPr="00761F06">
        <w:rPr>
          <w:rFonts w:ascii="Times New Roman" w:hAnsi="Times New Roman" w:cs="Times New Roman"/>
          <w:sz w:val="28"/>
          <w:szCs w:val="28"/>
        </w:rPr>
        <w:t xml:space="preserve"> </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услуги «</w:t>
      </w:r>
      <w:r w:rsidRPr="009738C1">
        <w:rPr>
          <w:rFonts w:ascii="Times New Roman" w:hAnsi="Times New Roman"/>
          <w:sz w:val="28"/>
          <w:szCs w:val="28"/>
        </w:rPr>
        <w:t>Предоставление разрешения на</w:t>
      </w:r>
      <w:r w:rsidR="009E7BFE" w:rsidRPr="009E7BFE">
        <w:rPr>
          <w:rFonts w:ascii="Times New Roman" w:hAnsi="Times New Roman" w:cs="Times New Roman"/>
          <w:sz w:val="28"/>
          <w:szCs w:val="28"/>
        </w:rPr>
        <w:t xml:space="preserve"> </w:t>
      </w:r>
      <w:r w:rsidR="009E7BFE" w:rsidRPr="00BC3C9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61F06">
        <w:rPr>
          <w:rFonts w:ascii="Times New Roman" w:hAnsi="Times New Roman" w:cs="Times New Roman"/>
          <w:sz w:val="28"/>
          <w:szCs w:val="28"/>
        </w:rPr>
        <w:t>»</w:t>
      </w:r>
    </w:p>
    <w:p w:rsidR="00E41BE3" w:rsidRPr="00E662CA" w:rsidRDefault="00E41BE3" w:rsidP="00E41BE3">
      <w:pPr>
        <w:rPr>
          <w:color w:val="000000" w:themeColor="text1"/>
          <w:sz w:val="28"/>
          <w:szCs w:val="28"/>
        </w:rPr>
      </w:pPr>
    </w:p>
    <w:p w:rsidR="007D6678" w:rsidRPr="007D6678" w:rsidRDefault="007D6678" w:rsidP="007D6678">
      <w:pPr>
        <w:pStyle w:val="a3"/>
        <w:suppressAutoHyphens/>
        <w:spacing w:line="312" w:lineRule="atLeast"/>
        <w:jc w:val="center"/>
        <w:rPr>
          <w:rFonts w:ascii="Verdana" w:hAnsi="Verdana"/>
          <w:b/>
          <w:sz w:val="28"/>
          <w:szCs w:val="28"/>
        </w:rPr>
      </w:pPr>
      <w:r w:rsidRPr="007D6678">
        <w:rPr>
          <w:rStyle w:val="af1"/>
          <w:b w:val="0"/>
          <w:sz w:val="28"/>
          <w:szCs w:val="28"/>
        </w:rPr>
        <w:t>ФОРМА</w:t>
      </w:r>
    </w:p>
    <w:p w:rsidR="007D6678" w:rsidRPr="007D6678" w:rsidRDefault="007D6678" w:rsidP="007D6678">
      <w:pPr>
        <w:pStyle w:val="a3"/>
        <w:suppressAutoHyphens/>
        <w:spacing w:line="312" w:lineRule="atLeast"/>
        <w:jc w:val="center"/>
        <w:rPr>
          <w:rFonts w:ascii="Verdana" w:hAnsi="Verdana"/>
          <w:b/>
          <w:sz w:val="28"/>
          <w:szCs w:val="28"/>
        </w:rPr>
      </w:pPr>
      <w:r w:rsidRPr="007D6678">
        <w:rPr>
          <w:rStyle w:val="af1"/>
          <w:b w:val="0"/>
          <w:sz w:val="28"/>
          <w:szCs w:val="28"/>
        </w:rPr>
        <w:t xml:space="preserve">заявления о предоставлении разрешения на </w:t>
      </w:r>
      <w:r w:rsidR="00926E38" w:rsidRPr="00BC3C99">
        <w:rPr>
          <w:sz w:val="28"/>
          <w:szCs w:val="28"/>
        </w:rPr>
        <w:t>отклонение от предельных параметров разрешенного строительства, реконструкции объектов капитального строительства</w:t>
      </w:r>
    </w:p>
    <w:p w:rsidR="00E41BE3" w:rsidRPr="00E662CA" w:rsidRDefault="00E41BE3" w:rsidP="00E41BE3">
      <w:pPr>
        <w:rPr>
          <w:color w:val="000000" w:themeColor="text1"/>
          <w:sz w:val="28"/>
          <w:szCs w:val="28"/>
        </w:rPr>
      </w:pPr>
    </w:p>
    <w:p w:rsidR="00E41BE3" w:rsidRPr="00761F06" w:rsidRDefault="00E41BE3" w:rsidP="00E41BE3">
      <w:pPr>
        <w:ind w:left="4253"/>
        <w:rPr>
          <w:sz w:val="28"/>
          <w:szCs w:val="28"/>
        </w:rPr>
      </w:pPr>
      <w:r w:rsidRPr="00761F06">
        <w:rPr>
          <w:sz w:val="28"/>
          <w:szCs w:val="28"/>
        </w:rPr>
        <w:t xml:space="preserve">Главе администрации </w:t>
      </w:r>
    </w:p>
    <w:p w:rsidR="00E41BE3" w:rsidRPr="00761F06" w:rsidRDefault="00E41BE3" w:rsidP="00E41BE3">
      <w:pPr>
        <w:ind w:left="4253"/>
        <w:rPr>
          <w:sz w:val="28"/>
          <w:szCs w:val="28"/>
        </w:rPr>
      </w:pPr>
      <w:r w:rsidRPr="00761F06">
        <w:rPr>
          <w:sz w:val="28"/>
          <w:szCs w:val="28"/>
        </w:rPr>
        <w:t>Лабинского городского поселения</w:t>
      </w:r>
    </w:p>
    <w:p w:rsidR="00E41BE3" w:rsidRPr="00761F06" w:rsidRDefault="00E41BE3" w:rsidP="00E41BE3">
      <w:pPr>
        <w:ind w:left="4253"/>
        <w:rPr>
          <w:sz w:val="28"/>
          <w:szCs w:val="28"/>
        </w:rPr>
      </w:pPr>
      <w:r w:rsidRPr="00761F06">
        <w:rPr>
          <w:sz w:val="28"/>
          <w:szCs w:val="28"/>
        </w:rPr>
        <w:t>_________________________________</w:t>
      </w:r>
      <w:r>
        <w:rPr>
          <w:sz w:val="28"/>
          <w:szCs w:val="28"/>
        </w:rPr>
        <w:t>_____</w:t>
      </w:r>
    </w:p>
    <w:p w:rsidR="00E41BE3" w:rsidRPr="00761F06" w:rsidRDefault="00E41BE3" w:rsidP="00E41BE3">
      <w:pPr>
        <w:ind w:left="4253"/>
        <w:rPr>
          <w:sz w:val="28"/>
          <w:szCs w:val="28"/>
        </w:rPr>
      </w:pPr>
      <w:r w:rsidRPr="00761F06">
        <w:rPr>
          <w:sz w:val="28"/>
          <w:szCs w:val="28"/>
        </w:rPr>
        <w:t>от _______________________________</w:t>
      </w:r>
      <w:r>
        <w:rPr>
          <w:sz w:val="28"/>
          <w:szCs w:val="28"/>
        </w:rPr>
        <w:t>_____</w:t>
      </w:r>
    </w:p>
    <w:p w:rsidR="00E41BE3" w:rsidRPr="00CB6BDD" w:rsidRDefault="00E41BE3" w:rsidP="00E41BE3">
      <w:pPr>
        <w:ind w:left="4253"/>
        <w:jc w:val="center"/>
        <w:rPr>
          <w:sz w:val="18"/>
          <w:szCs w:val="18"/>
        </w:rPr>
      </w:pPr>
      <w:r w:rsidRPr="00CB6BDD">
        <w:rPr>
          <w:sz w:val="18"/>
          <w:szCs w:val="18"/>
        </w:rPr>
        <w:t>(фамилия, имя, отчество полностью,</w:t>
      </w:r>
    </w:p>
    <w:p w:rsidR="00E41BE3" w:rsidRPr="00761F06" w:rsidRDefault="00E41BE3" w:rsidP="00E41BE3">
      <w:pPr>
        <w:ind w:left="4253"/>
        <w:rPr>
          <w:sz w:val="28"/>
          <w:szCs w:val="28"/>
        </w:rPr>
      </w:pPr>
      <w:r w:rsidRPr="00761F06">
        <w:rPr>
          <w:sz w:val="28"/>
          <w:szCs w:val="28"/>
        </w:rPr>
        <w:t>______</w:t>
      </w:r>
      <w:r>
        <w:rPr>
          <w:sz w:val="28"/>
          <w:szCs w:val="28"/>
        </w:rPr>
        <w:t>________________________________</w:t>
      </w:r>
    </w:p>
    <w:p w:rsidR="00E41BE3" w:rsidRDefault="00E41BE3" w:rsidP="00E41BE3">
      <w:pPr>
        <w:ind w:left="4253"/>
        <w:jc w:val="center"/>
        <w:rPr>
          <w:sz w:val="28"/>
          <w:szCs w:val="28"/>
        </w:rPr>
      </w:pPr>
      <w:r w:rsidRPr="00CB6BDD">
        <w:rPr>
          <w:sz w:val="18"/>
          <w:szCs w:val="18"/>
        </w:rPr>
        <w:t>наименование юридического</w:t>
      </w:r>
      <w:r>
        <w:rPr>
          <w:sz w:val="18"/>
          <w:szCs w:val="18"/>
        </w:rPr>
        <w:t xml:space="preserve"> </w:t>
      </w:r>
      <w:r w:rsidRPr="00CB6BDD">
        <w:rPr>
          <w:sz w:val="18"/>
          <w:szCs w:val="18"/>
        </w:rPr>
        <w:t>лица)</w:t>
      </w:r>
    </w:p>
    <w:p w:rsidR="00E41BE3" w:rsidRDefault="00E41BE3" w:rsidP="00E41BE3">
      <w:pPr>
        <w:ind w:left="4253"/>
        <w:rPr>
          <w:sz w:val="28"/>
          <w:szCs w:val="28"/>
        </w:rPr>
      </w:pPr>
      <w:r w:rsidRPr="00761F06">
        <w:rPr>
          <w:sz w:val="28"/>
          <w:szCs w:val="28"/>
        </w:rPr>
        <w:t xml:space="preserve">Адрес проживания </w:t>
      </w:r>
      <w:r>
        <w:rPr>
          <w:sz w:val="28"/>
          <w:szCs w:val="28"/>
        </w:rPr>
        <w:t>_____________________</w:t>
      </w:r>
    </w:p>
    <w:p w:rsidR="00E41BE3" w:rsidRPr="00761F06" w:rsidRDefault="00E41BE3" w:rsidP="00E41BE3">
      <w:pPr>
        <w:ind w:left="4253"/>
        <w:rPr>
          <w:sz w:val="28"/>
          <w:szCs w:val="28"/>
        </w:rPr>
      </w:pPr>
      <w:r>
        <w:rPr>
          <w:sz w:val="28"/>
          <w:szCs w:val="28"/>
        </w:rPr>
        <w:t>______________________________________</w:t>
      </w:r>
    </w:p>
    <w:p w:rsidR="00E41BE3" w:rsidRPr="00761F06" w:rsidRDefault="00E41BE3" w:rsidP="00E41BE3">
      <w:pPr>
        <w:ind w:left="4253"/>
        <w:rPr>
          <w:sz w:val="28"/>
          <w:szCs w:val="28"/>
        </w:rPr>
      </w:pPr>
      <w:r w:rsidRPr="00761F06">
        <w:rPr>
          <w:sz w:val="28"/>
          <w:szCs w:val="28"/>
        </w:rPr>
        <w:t>Телефо</w:t>
      </w:r>
      <w:r>
        <w:rPr>
          <w:sz w:val="28"/>
          <w:szCs w:val="28"/>
        </w:rPr>
        <w:t>н ______________________________</w:t>
      </w:r>
    </w:p>
    <w:p w:rsidR="00E41BE3" w:rsidRPr="00761F06" w:rsidRDefault="00E41BE3" w:rsidP="00E41BE3">
      <w:pPr>
        <w:rPr>
          <w:sz w:val="28"/>
          <w:szCs w:val="28"/>
        </w:rPr>
      </w:pPr>
    </w:p>
    <w:p w:rsidR="00E41BE3" w:rsidRPr="00761F06" w:rsidRDefault="00E41BE3" w:rsidP="00E41BE3">
      <w:pPr>
        <w:jc w:val="center"/>
        <w:rPr>
          <w:sz w:val="28"/>
          <w:szCs w:val="28"/>
        </w:rPr>
      </w:pPr>
      <w:r w:rsidRPr="00761F06">
        <w:rPr>
          <w:sz w:val="28"/>
          <w:szCs w:val="28"/>
        </w:rPr>
        <w:t>З А Я В Л Е Н И Е</w:t>
      </w:r>
    </w:p>
    <w:p w:rsidR="00E41BE3" w:rsidRPr="00761F06" w:rsidRDefault="00E41BE3" w:rsidP="00E41BE3">
      <w:pPr>
        <w:jc w:val="center"/>
        <w:rPr>
          <w:b/>
          <w:sz w:val="28"/>
          <w:szCs w:val="28"/>
        </w:rPr>
      </w:pPr>
    </w:p>
    <w:p w:rsidR="00E41BE3" w:rsidRPr="00E72142" w:rsidRDefault="00E41BE3" w:rsidP="00926E38">
      <w:pPr>
        <w:ind w:firstLine="709"/>
        <w:jc w:val="both"/>
        <w:rPr>
          <w:sz w:val="28"/>
          <w:szCs w:val="28"/>
        </w:rPr>
      </w:pPr>
      <w:r w:rsidRPr="00E72142">
        <w:rPr>
          <w:sz w:val="28"/>
          <w:szCs w:val="28"/>
        </w:rPr>
        <w:t xml:space="preserve">Прошу Вас рассмотреть </w:t>
      </w:r>
      <w:r>
        <w:rPr>
          <w:sz w:val="28"/>
          <w:szCs w:val="28"/>
        </w:rPr>
        <w:t xml:space="preserve">вопрос </w:t>
      </w:r>
      <w:r w:rsidRPr="00E72142">
        <w:rPr>
          <w:sz w:val="28"/>
          <w:szCs w:val="28"/>
        </w:rPr>
        <w:t>о</w:t>
      </w:r>
      <w:r>
        <w:rPr>
          <w:sz w:val="28"/>
          <w:szCs w:val="28"/>
        </w:rPr>
        <w:t xml:space="preserve"> п</w:t>
      </w:r>
      <w:r w:rsidRPr="009738C1">
        <w:rPr>
          <w:sz w:val="28"/>
          <w:szCs w:val="28"/>
        </w:rPr>
        <w:t>редоставление разрешения на</w:t>
      </w:r>
      <w:r>
        <w:rPr>
          <w:sz w:val="28"/>
          <w:szCs w:val="28"/>
        </w:rPr>
        <w:t xml:space="preserve">             </w:t>
      </w:r>
      <w:r w:rsidRPr="009738C1">
        <w:rPr>
          <w:sz w:val="28"/>
          <w:szCs w:val="28"/>
        </w:rPr>
        <w:t xml:space="preserve"> </w:t>
      </w:r>
      <w:r w:rsidR="00926E38"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sidR="00926E38">
        <w:rPr>
          <w:sz w:val="28"/>
          <w:szCs w:val="28"/>
        </w:rPr>
        <w:t xml:space="preserve"> на земельном участке</w:t>
      </w:r>
    </w:p>
    <w:p w:rsidR="00E41BE3" w:rsidRPr="00E72142" w:rsidRDefault="00926E38" w:rsidP="00E41BE3">
      <w:pPr>
        <w:rPr>
          <w:sz w:val="28"/>
          <w:szCs w:val="28"/>
        </w:rPr>
      </w:pPr>
      <w:r>
        <w:rPr>
          <w:sz w:val="28"/>
          <w:szCs w:val="28"/>
        </w:rPr>
        <w:t>с кадастровым</w:t>
      </w:r>
      <w:r w:rsidR="00E41BE3">
        <w:rPr>
          <w:sz w:val="28"/>
          <w:szCs w:val="28"/>
        </w:rPr>
        <w:t xml:space="preserve"> номер</w:t>
      </w:r>
      <w:r>
        <w:rPr>
          <w:sz w:val="28"/>
          <w:szCs w:val="28"/>
        </w:rPr>
        <w:t>ом</w:t>
      </w:r>
      <w:r w:rsidR="00E41BE3" w:rsidRPr="00E77163">
        <w:rPr>
          <w:sz w:val="28"/>
          <w:szCs w:val="28"/>
        </w:rPr>
        <w:t>_______________________</w:t>
      </w:r>
      <w:r w:rsidR="00E41BE3">
        <w:rPr>
          <w:sz w:val="28"/>
          <w:szCs w:val="28"/>
        </w:rPr>
        <w:t xml:space="preserve">площадью___________ </w:t>
      </w:r>
      <w:r w:rsidR="00E41BE3" w:rsidRPr="00E72142">
        <w:rPr>
          <w:sz w:val="28"/>
          <w:szCs w:val="28"/>
        </w:rPr>
        <w:t>кв.м</w:t>
      </w:r>
      <w:r w:rsidR="00E41BE3">
        <w:rPr>
          <w:sz w:val="28"/>
          <w:szCs w:val="28"/>
        </w:rPr>
        <w:t>.</w:t>
      </w:r>
    </w:p>
    <w:p w:rsidR="00E41BE3" w:rsidRPr="00E72142" w:rsidRDefault="00E41BE3" w:rsidP="00E41BE3">
      <w:pPr>
        <w:rPr>
          <w:sz w:val="28"/>
          <w:szCs w:val="28"/>
        </w:rPr>
      </w:pPr>
      <w:r w:rsidRPr="00E72142">
        <w:rPr>
          <w:sz w:val="28"/>
          <w:szCs w:val="28"/>
        </w:rPr>
        <w:t>по адресу:_________________________</w:t>
      </w:r>
      <w:r>
        <w:rPr>
          <w:sz w:val="28"/>
          <w:szCs w:val="28"/>
        </w:rPr>
        <w:t>______________________________</w:t>
      </w:r>
      <w:r w:rsidR="00926E38">
        <w:rPr>
          <w:sz w:val="28"/>
          <w:szCs w:val="28"/>
        </w:rPr>
        <w:t>____                   с видом разрешенного</w:t>
      </w:r>
      <w:r w:rsidRPr="00E72142">
        <w:rPr>
          <w:sz w:val="28"/>
          <w:szCs w:val="28"/>
        </w:rPr>
        <w:t xml:space="preserve"> использован</w:t>
      </w:r>
      <w:r w:rsidRPr="008D0A9F">
        <w:rPr>
          <w:sz w:val="28"/>
          <w:szCs w:val="28"/>
        </w:rPr>
        <w:t>ия</w:t>
      </w:r>
      <w:r w:rsidR="00926E38">
        <w:rPr>
          <w:sz w:val="28"/>
          <w:szCs w:val="28"/>
        </w:rPr>
        <w:t>___________________________________</w:t>
      </w:r>
    </w:p>
    <w:p w:rsidR="00E41BE3" w:rsidRPr="00E72142" w:rsidRDefault="007F19D5" w:rsidP="00E41BE3">
      <w:pPr>
        <w:rPr>
          <w:sz w:val="28"/>
          <w:szCs w:val="28"/>
        </w:rPr>
      </w:pPr>
      <w:r>
        <w:pict>
          <v:line id="_x0000_s1034" style="position:absolute;z-index:251669504" from="1.5pt,14.9pt" to="467.05pt,14.9pt" strokeweight=".26mm">
            <v:stroke joinstyle="miter"/>
          </v:line>
        </w:pict>
      </w:r>
    </w:p>
    <w:p w:rsidR="00E41BE3" w:rsidRPr="00E72142" w:rsidRDefault="00926E38" w:rsidP="00E41BE3">
      <w:pPr>
        <w:rPr>
          <w:sz w:val="28"/>
          <w:szCs w:val="28"/>
        </w:rPr>
      </w:pPr>
      <w:r>
        <w:rPr>
          <w:sz w:val="28"/>
          <w:szCs w:val="28"/>
        </w:rPr>
        <w:t>в связи с</w:t>
      </w:r>
    </w:p>
    <w:p w:rsidR="00E41BE3" w:rsidRPr="00E72142" w:rsidRDefault="007F19D5" w:rsidP="00E41BE3">
      <w:pPr>
        <w:rPr>
          <w:sz w:val="28"/>
          <w:szCs w:val="28"/>
        </w:rPr>
      </w:pPr>
      <w:r>
        <w:pict>
          <v:line id="_x0000_s1036" style="position:absolute;z-index:251671552" from="1.5pt,14.9pt" to="467.05pt,14.9pt" strokeweight=".26mm">
            <v:stroke joinstyle="miter"/>
          </v:line>
        </w:pict>
      </w:r>
    </w:p>
    <w:p w:rsidR="00E41BE3" w:rsidRPr="00E72142" w:rsidRDefault="007F19D5" w:rsidP="00E41BE3">
      <w:pPr>
        <w:rPr>
          <w:sz w:val="28"/>
          <w:szCs w:val="28"/>
        </w:rPr>
      </w:pPr>
      <w:r>
        <w:rPr>
          <w:b/>
          <w:bCs/>
          <w:noProof/>
          <w:sz w:val="28"/>
          <w:szCs w:val="28"/>
        </w:rPr>
        <w:pict>
          <v:line id="_x0000_s1037" style="position:absolute;z-index:251672576" from="3pt,14pt" to="468.55pt,14pt" strokeweight=".26mm">
            <v:stroke joinstyle="miter"/>
          </v:line>
        </w:pict>
      </w:r>
    </w:p>
    <w:p w:rsidR="00E41BE3" w:rsidRDefault="00926E38" w:rsidP="00E41BE3">
      <w:pPr>
        <w:rPr>
          <w:sz w:val="28"/>
          <w:szCs w:val="28"/>
        </w:rPr>
      </w:pPr>
      <w:r>
        <w:rPr>
          <w:sz w:val="28"/>
          <w:szCs w:val="28"/>
        </w:rPr>
        <w:t>Прилагается:</w:t>
      </w:r>
    </w:p>
    <w:p w:rsidR="00E41BE3" w:rsidRPr="00E72142" w:rsidRDefault="00926E38" w:rsidP="00926E38">
      <w:pPr>
        <w:rPr>
          <w:sz w:val="28"/>
          <w:szCs w:val="28"/>
        </w:rPr>
      </w:pPr>
      <w:r>
        <w:rPr>
          <w:sz w:val="28"/>
          <w:szCs w:val="28"/>
        </w:rPr>
        <w:t>1.___________________________________________________________________</w:t>
      </w:r>
    </w:p>
    <w:p w:rsidR="00E41BE3" w:rsidRPr="00E72142" w:rsidRDefault="00926E38" w:rsidP="00926E38">
      <w:pPr>
        <w:rPr>
          <w:sz w:val="28"/>
          <w:szCs w:val="28"/>
        </w:rPr>
      </w:pPr>
      <w:r>
        <w:rPr>
          <w:sz w:val="28"/>
          <w:szCs w:val="28"/>
        </w:rPr>
        <w:t>2.___________________________________________________________________</w:t>
      </w:r>
    </w:p>
    <w:p w:rsidR="00E41BE3" w:rsidRDefault="00926E38" w:rsidP="00E41BE3">
      <w:pPr>
        <w:tabs>
          <w:tab w:val="left" w:pos="7335"/>
        </w:tabs>
        <w:rPr>
          <w:sz w:val="28"/>
          <w:szCs w:val="28"/>
        </w:rPr>
      </w:pPr>
      <w:r>
        <w:rPr>
          <w:sz w:val="28"/>
          <w:szCs w:val="28"/>
        </w:rPr>
        <w:t>3.___________________________________________________________________</w:t>
      </w:r>
    </w:p>
    <w:p w:rsidR="00E41BE3" w:rsidRDefault="00E41BE3" w:rsidP="00E41BE3">
      <w:pPr>
        <w:tabs>
          <w:tab w:val="left" w:pos="7335"/>
        </w:tabs>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20"/>
        <w:gridCol w:w="5859"/>
      </w:tblGrid>
      <w:tr w:rsidR="001A5CC6" w:rsidRPr="000254A9" w:rsidTr="001A45C0">
        <w:tc>
          <w:tcPr>
            <w:tcW w:w="2660" w:type="dxa"/>
            <w:tcBorders>
              <w:top w:val="nil"/>
              <w:left w:val="nil"/>
              <w:bottom w:val="single" w:sz="4" w:space="0" w:color="auto"/>
              <w:right w:val="nil"/>
            </w:tcBorders>
          </w:tcPr>
          <w:p w:rsidR="001A5CC6" w:rsidRPr="000254A9" w:rsidRDefault="001A5CC6" w:rsidP="001A45C0">
            <w:pPr>
              <w:pStyle w:val="af2"/>
              <w:suppressAutoHyphens/>
              <w:rPr>
                <w:rFonts w:ascii="Times New Roman" w:hAnsi="Times New Roman" w:cs="Times New Roman"/>
                <w:color w:val="000000" w:themeColor="text1"/>
                <w:sz w:val="28"/>
                <w:szCs w:val="28"/>
              </w:rPr>
            </w:pPr>
          </w:p>
        </w:tc>
        <w:tc>
          <w:tcPr>
            <w:tcW w:w="1120" w:type="dxa"/>
            <w:tcBorders>
              <w:top w:val="nil"/>
              <w:left w:val="nil"/>
              <w:bottom w:val="nil"/>
              <w:right w:val="nil"/>
            </w:tcBorders>
          </w:tcPr>
          <w:p w:rsidR="001A5CC6" w:rsidRPr="000254A9" w:rsidRDefault="001A5CC6" w:rsidP="001A45C0">
            <w:pPr>
              <w:pStyle w:val="af2"/>
              <w:suppressAutoHyphens/>
              <w:rPr>
                <w:rFonts w:ascii="Times New Roman" w:hAnsi="Times New Roman" w:cs="Times New Roman"/>
                <w:color w:val="000000" w:themeColor="text1"/>
                <w:sz w:val="28"/>
                <w:szCs w:val="28"/>
              </w:rPr>
            </w:pPr>
          </w:p>
        </w:tc>
        <w:tc>
          <w:tcPr>
            <w:tcW w:w="5859" w:type="dxa"/>
            <w:tcBorders>
              <w:top w:val="nil"/>
              <w:left w:val="nil"/>
              <w:bottom w:val="single" w:sz="4" w:space="0" w:color="auto"/>
              <w:right w:val="nil"/>
            </w:tcBorders>
          </w:tcPr>
          <w:p w:rsidR="001A5CC6" w:rsidRPr="000254A9" w:rsidRDefault="001A5CC6" w:rsidP="001A45C0">
            <w:pPr>
              <w:pStyle w:val="af2"/>
              <w:suppressAutoHyphens/>
              <w:rPr>
                <w:rFonts w:ascii="Times New Roman" w:hAnsi="Times New Roman" w:cs="Times New Roman"/>
                <w:color w:val="000000" w:themeColor="text1"/>
                <w:sz w:val="28"/>
                <w:szCs w:val="28"/>
              </w:rPr>
            </w:pPr>
          </w:p>
        </w:tc>
      </w:tr>
      <w:tr w:rsidR="001A5CC6" w:rsidRPr="00F66175" w:rsidTr="001A45C0">
        <w:tc>
          <w:tcPr>
            <w:tcW w:w="2660" w:type="dxa"/>
            <w:tcBorders>
              <w:top w:val="single" w:sz="4" w:space="0" w:color="auto"/>
              <w:left w:val="nil"/>
              <w:bottom w:val="nil"/>
              <w:right w:val="nil"/>
            </w:tcBorders>
          </w:tcPr>
          <w:p w:rsidR="001A5CC6" w:rsidRPr="00F66175" w:rsidRDefault="001A5CC6" w:rsidP="001A45C0">
            <w:pPr>
              <w:pStyle w:val="af2"/>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(дата)</w:t>
            </w:r>
          </w:p>
        </w:tc>
        <w:tc>
          <w:tcPr>
            <w:tcW w:w="1120" w:type="dxa"/>
            <w:tcBorders>
              <w:top w:val="nil"/>
              <w:left w:val="nil"/>
              <w:bottom w:val="nil"/>
              <w:right w:val="nil"/>
            </w:tcBorders>
          </w:tcPr>
          <w:p w:rsidR="001A5CC6" w:rsidRPr="00F66175" w:rsidRDefault="001A5CC6" w:rsidP="001A45C0">
            <w:pPr>
              <w:pStyle w:val="af2"/>
              <w:suppressAutoHyphens/>
              <w:rPr>
                <w:rFonts w:ascii="Times New Roman" w:hAnsi="Times New Roman" w:cs="Times New Roman"/>
                <w:color w:val="000000" w:themeColor="text1"/>
              </w:rPr>
            </w:pPr>
          </w:p>
        </w:tc>
        <w:tc>
          <w:tcPr>
            <w:tcW w:w="5859" w:type="dxa"/>
            <w:tcBorders>
              <w:top w:val="single" w:sz="4" w:space="0" w:color="auto"/>
              <w:left w:val="nil"/>
              <w:bottom w:val="nil"/>
              <w:right w:val="nil"/>
            </w:tcBorders>
          </w:tcPr>
          <w:p w:rsidR="001A5CC6" w:rsidRPr="00F66175" w:rsidRDefault="001A5CC6" w:rsidP="001A45C0">
            <w:pPr>
              <w:pStyle w:val="af2"/>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(должность, Ф.И.О., подпись заявителя)</w:t>
            </w:r>
          </w:p>
        </w:tc>
      </w:tr>
    </w:tbl>
    <w:p w:rsidR="001A5CC6" w:rsidRPr="00761F06" w:rsidRDefault="001A5CC6" w:rsidP="00E41BE3">
      <w:pPr>
        <w:tabs>
          <w:tab w:val="left" w:pos="7335"/>
        </w:tabs>
        <w:rPr>
          <w:sz w:val="28"/>
          <w:szCs w:val="28"/>
        </w:rPr>
      </w:pPr>
    </w:p>
    <w:p w:rsidR="00E41BE3" w:rsidRPr="00761F06" w:rsidRDefault="007D6678" w:rsidP="00E41BE3">
      <w:pPr>
        <w:shd w:val="clear" w:color="auto" w:fill="FFFFFF"/>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Матыченко</w:t>
      </w:r>
    </w:p>
    <w:p w:rsidR="001A594A" w:rsidRPr="00E662CA" w:rsidRDefault="001A594A" w:rsidP="00CA5ACA">
      <w:pPr>
        <w:rPr>
          <w:color w:val="000000" w:themeColor="text1"/>
          <w:lang w:eastAsia="en-US"/>
        </w:rPr>
      </w:pPr>
    </w:p>
    <w:p w:rsidR="001A594A" w:rsidRPr="00806CC6" w:rsidRDefault="001A594A" w:rsidP="001A594A">
      <w:pPr>
        <w:pStyle w:val="ConsPlusNormal"/>
        <w:tabs>
          <w:tab w:val="left" w:pos="1620"/>
        </w:tabs>
        <w:ind w:left="482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 xml:space="preserve">к </w:t>
      </w:r>
      <w:r w:rsidR="00496BDD">
        <w:rPr>
          <w:rFonts w:ascii="Times New Roman" w:hAnsi="Times New Roman" w:cs="Times New Roman"/>
          <w:sz w:val="28"/>
          <w:szCs w:val="28"/>
        </w:rPr>
        <w:t>а</w:t>
      </w:r>
      <w:r w:rsidRPr="00761F06">
        <w:rPr>
          <w:rFonts w:ascii="Times New Roman" w:hAnsi="Times New Roman" w:cs="Times New Roman"/>
          <w:sz w:val="28"/>
          <w:szCs w:val="28"/>
        </w:rPr>
        <w:t>дминистративному регламенту</w:t>
      </w:r>
    </w:p>
    <w:p w:rsidR="001A594A"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п</w:t>
      </w:r>
      <w:r>
        <w:rPr>
          <w:rFonts w:ascii="Times New Roman" w:hAnsi="Times New Roman" w:cs="Times New Roman"/>
          <w:sz w:val="28"/>
          <w:szCs w:val="28"/>
        </w:rPr>
        <w:t>о предоставлению муниципальной</w:t>
      </w:r>
      <w:r w:rsidRPr="00761F06">
        <w:rPr>
          <w:rFonts w:ascii="Times New Roman" w:hAnsi="Times New Roman" w:cs="Times New Roman"/>
          <w:sz w:val="28"/>
          <w:szCs w:val="28"/>
        </w:rPr>
        <w:t xml:space="preserve"> </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услуги «</w:t>
      </w:r>
      <w:r w:rsidRPr="009738C1">
        <w:rPr>
          <w:rFonts w:ascii="Times New Roman" w:hAnsi="Times New Roman"/>
          <w:sz w:val="28"/>
          <w:szCs w:val="28"/>
        </w:rPr>
        <w:t>Предоставление разрешения на</w:t>
      </w:r>
      <w:r w:rsidR="009E7BFE" w:rsidRPr="009E7BFE">
        <w:rPr>
          <w:rFonts w:ascii="Times New Roman" w:hAnsi="Times New Roman" w:cs="Times New Roman"/>
          <w:sz w:val="28"/>
          <w:szCs w:val="28"/>
        </w:rPr>
        <w:t xml:space="preserve"> </w:t>
      </w:r>
      <w:r w:rsidR="009E7BFE" w:rsidRPr="00BC3C9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61F06">
        <w:rPr>
          <w:rFonts w:ascii="Times New Roman" w:hAnsi="Times New Roman" w:cs="Times New Roman"/>
          <w:sz w:val="28"/>
          <w:szCs w:val="28"/>
        </w:rPr>
        <w:t>»</w:t>
      </w:r>
    </w:p>
    <w:p w:rsidR="00CA5ACA" w:rsidRPr="00E662CA" w:rsidRDefault="00CA5ACA" w:rsidP="00CA5ACA">
      <w:pPr>
        <w:rPr>
          <w:color w:val="000000" w:themeColor="text1"/>
          <w:sz w:val="28"/>
          <w:szCs w:val="28"/>
        </w:rPr>
      </w:pPr>
    </w:p>
    <w:p w:rsidR="007D6678" w:rsidRPr="007D6678" w:rsidRDefault="007D6678" w:rsidP="007D6678">
      <w:pPr>
        <w:pStyle w:val="a3"/>
        <w:suppressAutoHyphens/>
        <w:spacing w:line="312" w:lineRule="atLeast"/>
        <w:jc w:val="center"/>
        <w:rPr>
          <w:b/>
          <w:sz w:val="28"/>
          <w:szCs w:val="28"/>
        </w:rPr>
      </w:pPr>
      <w:r w:rsidRPr="007D6678">
        <w:rPr>
          <w:rStyle w:val="af1"/>
          <w:b w:val="0"/>
          <w:sz w:val="28"/>
          <w:szCs w:val="28"/>
        </w:rPr>
        <w:t>ОБРАЗЕЦ</w:t>
      </w:r>
    </w:p>
    <w:p w:rsidR="007D6678" w:rsidRPr="009A6160" w:rsidRDefault="007D6678" w:rsidP="009E7BFE">
      <w:pPr>
        <w:pStyle w:val="a3"/>
        <w:suppressAutoHyphens/>
        <w:spacing w:line="312" w:lineRule="atLeast"/>
        <w:jc w:val="center"/>
        <w:rPr>
          <w:sz w:val="28"/>
          <w:szCs w:val="28"/>
        </w:rPr>
      </w:pPr>
      <w:r w:rsidRPr="007D6678">
        <w:rPr>
          <w:rStyle w:val="af1"/>
          <w:b w:val="0"/>
          <w:sz w:val="28"/>
          <w:szCs w:val="28"/>
        </w:rPr>
        <w:t>заявления о</w:t>
      </w:r>
      <w:r>
        <w:rPr>
          <w:rStyle w:val="af1"/>
          <w:sz w:val="28"/>
          <w:szCs w:val="28"/>
        </w:rPr>
        <w:t xml:space="preserve"> </w:t>
      </w:r>
      <w:r w:rsidRPr="007D6678">
        <w:rPr>
          <w:rStyle w:val="af1"/>
          <w:b w:val="0"/>
          <w:sz w:val="28"/>
          <w:szCs w:val="28"/>
        </w:rPr>
        <w:t xml:space="preserve">предоставлении разрешения на </w:t>
      </w:r>
      <w:r w:rsidR="009E7BFE" w:rsidRPr="00BC3C99">
        <w:rPr>
          <w:sz w:val="28"/>
          <w:szCs w:val="28"/>
        </w:rPr>
        <w:t>отклонение от предельных параметров разрешенного строительства, реконструкции объектов капитального строительства</w:t>
      </w:r>
    </w:p>
    <w:p w:rsidR="00CA5ACA" w:rsidRPr="00E662CA" w:rsidRDefault="00CA5ACA" w:rsidP="007D6678">
      <w:pPr>
        <w:jc w:val="center"/>
        <w:rPr>
          <w:color w:val="000000" w:themeColor="text1"/>
          <w:sz w:val="28"/>
          <w:szCs w:val="28"/>
        </w:rPr>
      </w:pPr>
    </w:p>
    <w:p w:rsidR="00E41BE3" w:rsidRPr="00761F06" w:rsidRDefault="00E41BE3" w:rsidP="00E41BE3">
      <w:pPr>
        <w:ind w:left="4253"/>
        <w:rPr>
          <w:sz w:val="28"/>
          <w:szCs w:val="28"/>
        </w:rPr>
      </w:pPr>
      <w:r w:rsidRPr="00761F06">
        <w:rPr>
          <w:sz w:val="28"/>
          <w:szCs w:val="28"/>
        </w:rPr>
        <w:t xml:space="preserve">Главе администрации </w:t>
      </w:r>
    </w:p>
    <w:p w:rsidR="00E41BE3" w:rsidRPr="00761F06" w:rsidRDefault="00E41BE3" w:rsidP="00E41BE3">
      <w:pPr>
        <w:ind w:left="4253"/>
        <w:rPr>
          <w:sz w:val="28"/>
          <w:szCs w:val="28"/>
        </w:rPr>
      </w:pPr>
      <w:r w:rsidRPr="00761F06">
        <w:rPr>
          <w:sz w:val="28"/>
          <w:szCs w:val="28"/>
        </w:rPr>
        <w:t>Лабинского городского поселения</w:t>
      </w:r>
    </w:p>
    <w:p w:rsidR="00E41BE3" w:rsidRPr="00761F06" w:rsidRDefault="00E41BE3" w:rsidP="00E41BE3">
      <w:pPr>
        <w:ind w:left="4253"/>
        <w:rPr>
          <w:sz w:val="28"/>
          <w:szCs w:val="28"/>
        </w:rPr>
      </w:pPr>
    </w:p>
    <w:p w:rsidR="00E41BE3" w:rsidRPr="007D6678" w:rsidRDefault="00E41BE3" w:rsidP="00E41BE3">
      <w:pPr>
        <w:ind w:left="4253"/>
        <w:rPr>
          <w:sz w:val="28"/>
          <w:szCs w:val="28"/>
          <w:u w:val="single"/>
        </w:rPr>
      </w:pPr>
      <w:r w:rsidRPr="00761F06">
        <w:rPr>
          <w:sz w:val="28"/>
          <w:szCs w:val="28"/>
        </w:rPr>
        <w:t>от</w:t>
      </w:r>
      <w:r w:rsidR="007D6678">
        <w:rPr>
          <w:sz w:val="28"/>
          <w:szCs w:val="28"/>
        </w:rPr>
        <w:t xml:space="preserve"> </w:t>
      </w:r>
      <w:r w:rsidR="007D6678" w:rsidRPr="007D6678">
        <w:rPr>
          <w:sz w:val="28"/>
          <w:szCs w:val="28"/>
          <w:u w:val="single"/>
        </w:rPr>
        <w:t>Иванова Ивана Ивановича</w:t>
      </w:r>
    </w:p>
    <w:p w:rsidR="00E41BE3" w:rsidRPr="00CB6BDD" w:rsidRDefault="00E41BE3" w:rsidP="00E41BE3">
      <w:pPr>
        <w:ind w:left="4253"/>
        <w:jc w:val="center"/>
        <w:rPr>
          <w:sz w:val="18"/>
          <w:szCs w:val="18"/>
        </w:rPr>
      </w:pPr>
      <w:r w:rsidRPr="00CB6BDD">
        <w:rPr>
          <w:sz w:val="18"/>
          <w:szCs w:val="18"/>
        </w:rPr>
        <w:t>(фамилия, имя, отчество полностью,</w:t>
      </w:r>
    </w:p>
    <w:p w:rsidR="00E41BE3" w:rsidRPr="00761F06" w:rsidRDefault="00E41BE3" w:rsidP="00E41BE3">
      <w:pPr>
        <w:ind w:left="4253"/>
        <w:rPr>
          <w:sz w:val="28"/>
          <w:szCs w:val="28"/>
        </w:rPr>
      </w:pPr>
      <w:r w:rsidRPr="00761F06">
        <w:rPr>
          <w:sz w:val="28"/>
          <w:szCs w:val="28"/>
        </w:rPr>
        <w:t>______</w:t>
      </w:r>
      <w:r>
        <w:rPr>
          <w:sz w:val="28"/>
          <w:szCs w:val="28"/>
        </w:rPr>
        <w:t>________________________________</w:t>
      </w:r>
    </w:p>
    <w:p w:rsidR="00E41BE3" w:rsidRDefault="00E41BE3" w:rsidP="00E41BE3">
      <w:pPr>
        <w:ind w:left="4253"/>
        <w:jc w:val="center"/>
        <w:rPr>
          <w:sz w:val="28"/>
          <w:szCs w:val="28"/>
        </w:rPr>
      </w:pPr>
      <w:r w:rsidRPr="00CB6BDD">
        <w:rPr>
          <w:sz w:val="18"/>
          <w:szCs w:val="18"/>
        </w:rPr>
        <w:t>наименование юридического</w:t>
      </w:r>
      <w:r>
        <w:rPr>
          <w:sz w:val="18"/>
          <w:szCs w:val="18"/>
        </w:rPr>
        <w:t xml:space="preserve"> </w:t>
      </w:r>
      <w:r w:rsidRPr="00CB6BDD">
        <w:rPr>
          <w:sz w:val="18"/>
          <w:szCs w:val="18"/>
        </w:rPr>
        <w:t>лица)</w:t>
      </w:r>
    </w:p>
    <w:p w:rsidR="00E41BE3" w:rsidRDefault="00E41BE3" w:rsidP="00E41BE3">
      <w:pPr>
        <w:ind w:left="4253"/>
        <w:rPr>
          <w:sz w:val="28"/>
          <w:szCs w:val="28"/>
        </w:rPr>
      </w:pPr>
      <w:r w:rsidRPr="00761F06">
        <w:rPr>
          <w:sz w:val="28"/>
          <w:szCs w:val="28"/>
        </w:rPr>
        <w:t>Адрес проживания</w:t>
      </w:r>
      <w:r w:rsidR="007D6678">
        <w:rPr>
          <w:sz w:val="28"/>
          <w:szCs w:val="28"/>
        </w:rPr>
        <w:t>:</w:t>
      </w:r>
      <w:r w:rsidRPr="00761F06">
        <w:rPr>
          <w:sz w:val="28"/>
          <w:szCs w:val="28"/>
        </w:rPr>
        <w:t xml:space="preserve"> </w:t>
      </w:r>
      <w:r w:rsidR="007D6678" w:rsidRPr="007D6678">
        <w:rPr>
          <w:sz w:val="28"/>
          <w:szCs w:val="28"/>
          <w:u w:val="single"/>
        </w:rPr>
        <w:t>г.</w:t>
      </w:r>
      <w:r w:rsidR="009E7BFE">
        <w:rPr>
          <w:sz w:val="28"/>
          <w:szCs w:val="28"/>
          <w:u w:val="single"/>
        </w:rPr>
        <w:t xml:space="preserve"> </w:t>
      </w:r>
      <w:r w:rsidR="007D6678" w:rsidRPr="007D6678">
        <w:rPr>
          <w:sz w:val="28"/>
          <w:szCs w:val="28"/>
          <w:u w:val="single"/>
        </w:rPr>
        <w:t>Лабинск</w:t>
      </w:r>
      <w:r w:rsidR="007D6678">
        <w:rPr>
          <w:sz w:val="28"/>
          <w:szCs w:val="28"/>
          <w:u w:val="single"/>
        </w:rPr>
        <w:t xml:space="preserve">, </w:t>
      </w:r>
    </w:p>
    <w:p w:rsidR="00E41BE3" w:rsidRPr="00761F06" w:rsidRDefault="007D6678" w:rsidP="007D667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ул.</w:t>
      </w:r>
      <w:r w:rsidR="009E7BFE">
        <w:rPr>
          <w:sz w:val="28"/>
          <w:szCs w:val="28"/>
        </w:rPr>
        <w:t xml:space="preserve"> </w:t>
      </w:r>
      <w:r>
        <w:rPr>
          <w:sz w:val="28"/>
          <w:szCs w:val="28"/>
        </w:rPr>
        <w:t>Красная, 523</w:t>
      </w:r>
    </w:p>
    <w:p w:rsidR="00E41BE3" w:rsidRPr="00761F06" w:rsidRDefault="00E41BE3" w:rsidP="00E41BE3">
      <w:pPr>
        <w:ind w:left="4253"/>
        <w:rPr>
          <w:sz w:val="28"/>
          <w:szCs w:val="28"/>
        </w:rPr>
      </w:pPr>
      <w:r w:rsidRPr="00761F06">
        <w:rPr>
          <w:sz w:val="28"/>
          <w:szCs w:val="28"/>
        </w:rPr>
        <w:t>Телефо</w:t>
      </w:r>
      <w:r>
        <w:rPr>
          <w:sz w:val="28"/>
          <w:szCs w:val="28"/>
        </w:rPr>
        <w:t>н ______________________________</w:t>
      </w:r>
    </w:p>
    <w:p w:rsidR="00E41BE3" w:rsidRPr="00761F06" w:rsidRDefault="00E41BE3" w:rsidP="00E41BE3">
      <w:pPr>
        <w:rPr>
          <w:sz w:val="28"/>
          <w:szCs w:val="28"/>
        </w:rPr>
      </w:pPr>
    </w:p>
    <w:p w:rsidR="00E41BE3" w:rsidRPr="00761F06" w:rsidRDefault="00E41BE3" w:rsidP="00E41BE3">
      <w:pPr>
        <w:jc w:val="center"/>
        <w:rPr>
          <w:sz w:val="28"/>
          <w:szCs w:val="28"/>
        </w:rPr>
      </w:pPr>
      <w:r w:rsidRPr="00761F06">
        <w:rPr>
          <w:sz w:val="28"/>
          <w:szCs w:val="28"/>
        </w:rPr>
        <w:t>З А Я В Л Е Н И Е</w:t>
      </w:r>
    </w:p>
    <w:p w:rsidR="00E41BE3" w:rsidRDefault="00E41BE3" w:rsidP="00E41BE3">
      <w:pPr>
        <w:jc w:val="center"/>
        <w:rPr>
          <w:b/>
          <w:sz w:val="28"/>
          <w:szCs w:val="28"/>
        </w:rPr>
      </w:pPr>
    </w:p>
    <w:p w:rsidR="00926E38" w:rsidRPr="00E72142" w:rsidRDefault="00926E38" w:rsidP="00926E38">
      <w:pPr>
        <w:ind w:firstLine="709"/>
        <w:jc w:val="both"/>
        <w:rPr>
          <w:sz w:val="28"/>
          <w:szCs w:val="28"/>
        </w:rPr>
      </w:pPr>
      <w:r w:rsidRPr="00E72142">
        <w:rPr>
          <w:sz w:val="28"/>
          <w:szCs w:val="28"/>
        </w:rPr>
        <w:t xml:space="preserve">Прошу Вас рассмотреть </w:t>
      </w:r>
      <w:r>
        <w:rPr>
          <w:sz w:val="28"/>
          <w:szCs w:val="28"/>
        </w:rPr>
        <w:t xml:space="preserve">вопрос </w:t>
      </w:r>
      <w:r w:rsidRPr="00E72142">
        <w:rPr>
          <w:sz w:val="28"/>
          <w:szCs w:val="28"/>
        </w:rPr>
        <w:t>о</w:t>
      </w:r>
      <w:r>
        <w:rPr>
          <w:sz w:val="28"/>
          <w:szCs w:val="28"/>
        </w:rPr>
        <w:t xml:space="preserve"> п</w:t>
      </w:r>
      <w:r w:rsidRPr="009738C1">
        <w:rPr>
          <w:sz w:val="28"/>
          <w:szCs w:val="28"/>
        </w:rPr>
        <w:t>редоставление разрешения на</w:t>
      </w:r>
      <w:r>
        <w:rPr>
          <w:sz w:val="28"/>
          <w:szCs w:val="28"/>
        </w:rPr>
        <w:t xml:space="preserve">             </w:t>
      </w:r>
      <w:r w:rsidRPr="009738C1">
        <w:rPr>
          <w:sz w:val="28"/>
          <w:szCs w:val="28"/>
        </w:rPr>
        <w:t xml:space="preserve"> </w:t>
      </w:r>
      <w:r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xml:space="preserve"> на земельном участке</w:t>
      </w:r>
    </w:p>
    <w:p w:rsidR="00926E38" w:rsidRPr="00E72142" w:rsidRDefault="00926E38" w:rsidP="00926E38">
      <w:pPr>
        <w:rPr>
          <w:sz w:val="28"/>
          <w:szCs w:val="28"/>
        </w:rPr>
      </w:pPr>
      <w:r>
        <w:rPr>
          <w:sz w:val="28"/>
          <w:szCs w:val="28"/>
        </w:rPr>
        <w:t xml:space="preserve">с кадастровым номером 23:46:0000000:7 площадью  505 </w:t>
      </w:r>
      <w:r w:rsidRPr="00E72142">
        <w:rPr>
          <w:sz w:val="28"/>
          <w:szCs w:val="28"/>
        </w:rPr>
        <w:t>кв.м</w:t>
      </w:r>
      <w:r>
        <w:rPr>
          <w:sz w:val="28"/>
          <w:szCs w:val="28"/>
        </w:rPr>
        <w:t>.</w:t>
      </w:r>
    </w:p>
    <w:p w:rsidR="00926E38" w:rsidRDefault="00926E38" w:rsidP="00926E38">
      <w:pPr>
        <w:rPr>
          <w:sz w:val="28"/>
          <w:szCs w:val="28"/>
        </w:rPr>
      </w:pPr>
      <w:r w:rsidRPr="00E72142">
        <w:rPr>
          <w:sz w:val="28"/>
          <w:szCs w:val="28"/>
        </w:rPr>
        <w:t xml:space="preserve">по </w:t>
      </w:r>
      <w:r>
        <w:rPr>
          <w:sz w:val="28"/>
          <w:szCs w:val="28"/>
        </w:rPr>
        <w:t xml:space="preserve">адресу: г.Лабинск, ул.Красная,523                </w:t>
      </w:r>
    </w:p>
    <w:p w:rsidR="00926E38" w:rsidRPr="001A5CC6" w:rsidRDefault="00926E38" w:rsidP="001A5CC6">
      <w:pPr>
        <w:jc w:val="both"/>
        <w:rPr>
          <w:sz w:val="28"/>
          <w:szCs w:val="28"/>
        </w:rPr>
      </w:pPr>
      <w:r>
        <w:rPr>
          <w:sz w:val="28"/>
          <w:szCs w:val="28"/>
        </w:rPr>
        <w:t>с видом разрешенного</w:t>
      </w:r>
      <w:r w:rsidRPr="00E72142">
        <w:rPr>
          <w:sz w:val="28"/>
          <w:szCs w:val="28"/>
        </w:rPr>
        <w:t xml:space="preserve"> использован</w:t>
      </w:r>
      <w:r w:rsidRPr="008D0A9F">
        <w:rPr>
          <w:sz w:val="28"/>
          <w:szCs w:val="28"/>
        </w:rPr>
        <w:t>ия</w:t>
      </w:r>
      <w:r>
        <w:rPr>
          <w:sz w:val="28"/>
          <w:szCs w:val="28"/>
        </w:rPr>
        <w:t xml:space="preserve">: </w:t>
      </w:r>
      <w:r w:rsidR="001A5CC6" w:rsidRPr="001A5CC6">
        <w:rPr>
          <w:sz w:val="28"/>
          <w:szCs w:val="28"/>
          <w:u w:val="single"/>
        </w:rPr>
        <w:t>для размещения объектов торговли</w:t>
      </w:r>
    </w:p>
    <w:p w:rsidR="00926E38" w:rsidRDefault="00926E38" w:rsidP="007850C1">
      <w:pPr>
        <w:jc w:val="both"/>
        <w:rPr>
          <w:sz w:val="28"/>
          <w:szCs w:val="28"/>
        </w:rPr>
      </w:pPr>
      <w:r>
        <w:rPr>
          <w:sz w:val="28"/>
          <w:szCs w:val="28"/>
        </w:rPr>
        <w:t>в связи с</w:t>
      </w:r>
      <w:r w:rsidR="001A5CC6">
        <w:rPr>
          <w:sz w:val="28"/>
          <w:szCs w:val="28"/>
        </w:rPr>
        <w:t>о строительством магазина по красной линии ул. Красная и на расстоянии 1,5 м от границы с земельным участком по ул. Красная, 521</w:t>
      </w:r>
    </w:p>
    <w:p w:rsidR="007850C1" w:rsidRPr="00E72142" w:rsidRDefault="007850C1" w:rsidP="007850C1">
      <w:pPr>
        <w:jc w:val="both"/>
        <w:rPr>
          <w:sz w:val="28"/>
          <w:szCs w:val="28"/>
        </w:rPr>
      </w:pPr>
    </w:p>
    <w:p w:rsidR="00926E38" w:rsidRDefault="00926E38" w:rsidP="00926E38">
      <w:pPr>
        <w:rPr>
          <w:sz w:val="28"/>
          <w:szCs w:val="28"/>
        </w:rPr>
      </w:pPr>
      <w:r>
        <w:rPr>
          <w:sz w:val="28"/>
          <w:szCs w:val="28"/>
        </w:rPr>
        <w:t>Прилагается:</w:t>
      </w:r>
    </w:p>
    <w:p w:rsidR="00926E38" w:rsidRPr="00E72142" w:rsidRDefault="001A5CC6" w:rsidP="00926E38">
      <w:pPr>
        <w:rPr>
          <w:sz w:val="28"/>
          <w:szCs w:val="28"/>
        </w:rPr>
      </w:pPr>
      <w:r>
        <w:rPr>
          <w:sz w:val="28"/>
          <w:szCs w:val="28"/>
        </w:rPr>
        <w:t>1 .</w:t>
      </w:r>
      <w:r>
        <w:rPr>
          <w:sz w:val="28"/>
          <w:szCs w:val="28"/>
          <w:u w:val="single"/>
        </w:rPr>
        <w:t>в</w:t>
      </w:r>
      <w:r w:rsidRPr="001A5CC6">
        <w:rPr>
          <w:sz w:val="28"/>
          <w:szCs w:val="28"/>
          <w:u w:val="single"/>
        </w:rPr>
        <w:t>ыписка из Единого реестра недвижимости</w:t>
      </w:r>
      <w:r>
        <w:rPr>
          <w:sz w:val="28"/>
          <w:szCs w:val="28"/>
          <w:u w:val="single"/>
        </w:rPr>
        <w:t>;</w:t>
      </w:r>
    </w:p>
    <w:p w:rsidR="00926E38" w:rsidRPr="00E72142" w:rsidRDefault="001A5CC6" w:rsidP="00926E38">
      <w:pPr>
        <w:rPr>
          <w:sz w:val="28"/>
          <w:szCs w:val="28"/>
        </w:rPr>
      </w:pPr>
      <w:r>
        <w:rPr>
          <w:sz w:val="28"/>
          <w:szCs w:val="28"/>
        </w:rPr>
        <w:t xml:space="preserve">2. </w:t>
      </w:r>
      <w:r w:rsidRPr="001A5CC6">
        <w:rPr>
          <w:sz w:val="28"/>
          <w:szCs w:val="28"/>
          <w:u w:val="single"/>
        </w:rPr>
        <w:t>схема размещения объекта</w:t>
      </w:r>
      <w:r>
        <w:rPr>
          <w:sz w:val="28"/>
          <w:szCs w:val="28"/>
          <w:u w:val="single"/>
        </w:rPr>
        <w:t>;</w:t>
      </w:r>
      <w:r>
        <w:rPr>
          <w:sz w:val="28"/>
          <w:szCs w:val="28"/>
        </w:rPr>
        <w:t xml:space="preserve"> </w:t>
      </w:r>
    </w:p>
    <w:p w:rsidR="00926E38" w:rsidRDefault="001A5CC6" w:rsidP="00926E38">
      <w:pPr>
        <w:tabs>
          <w:tab w:val="left" w:pos="7335"/>
        </w:tabs>
        <w:rPr>
          <w:sz w:val="28"/>
          <w:szCs w:val="28"/>
          <w:u w:val="single"/>
        </w:rPr>
      </w:pPr>
      <w:r>
        <w:rPr>
          <w:sz w:val="28"/>
          <w:szCs w:val="28"/>
        </w:rPr>
        <w:t xml:space="preserve">3. </w:t>
      </w:r>
      <w:r w:rsidRPr="001A5CC6">
        <w:rPr>
          <w:sz w:val="28"/>
          <w:szCs w:val="28"/>
          <w:u w:val="single"/>
        </w:rPr>
        <w:t>копия технического паспорта</w:t>
      </w:r>
      <w:r>
        <w:rPr>
          <w:sz w:val="28"/>
          <w:szCs w:val="28"/>
          <w:u w:val="single"/>
        </w:rPr>
        <w:t>.</w:t>
      </w:r>
    </w:p>
    <w:p w:rsidR="001A5CC6" w:rsidRDefault="001A5CC6" w:rsidP="00926E38">
      <w:pPr>
        <w:tabs>
          <w:tab w:val="left" w:pos="7335"/>
        </w:tabs>
        <w:rPr>
          <w:sz w:val="28"/>
          <w:szCs w:val="28"/>
          <w:u w:val="single"/>
        </w:rPr>
      </w:pPr>
    </w:p>
    <w:p w:rsidR="001A5CC6" w:rsidRDefault="001A5CC6" w:rsidP="00926E38">
      <w:pPr>
        <w:tabs>
          <w:tab w:val="left" w:pos="7335"/>
        </w:tabs>
        <w:rPr>
          <w:sz w:val="28"/>
          <w:szCs w:val="28"/>
        </w:rPr>
      </w:pPr>
    </w:p>
    <w:tbl>
      <w:tblPr>
        <w:tblW w:w="99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6"/>
        <w:gridCol w:w="1127"/>
        <w:gridCol w:w="6147"/>
      </w:tblGrid>
      <w:tr w:rsidR="001A5CC6" w:rsidRPr="000254A9" w:rsidTr="001A45C0">
        <w:tc>
          <w:tcPr>
            <w:tcW w:w="2660" w:type="dxa"/>
            <w:tcBorders>
              <w:top w:val="nil"/>
              <w:left w:val="nil"/>
              <w:bottom w:val="single" w:sz="4" w:space="0" w:color="auto"/>
              <w:right w:val="nil"/>
            </w:tcBorders>
          </w:tcPr>
          <w:p w:rsidR="001A5CC6" w:rsidRPr="000254A9" w:rsidRDefault="001A5CC6" w:rsidP="001A45C0">
            <w:pPr>
              <w:pStyle w:val="af2"/>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12.04.201</w:t>
            </w:r>
            <w:r>
              <w:rPr>
                <w:rFonts w:ascii="Times New Roman" w:hAnsi="Times New Roman" w:cs="Times New Roman"/>
                <w:color w:val="000000" w:themeColor="text1"/>
                <w:sz w:val="28"/>
                <w:szCs w:val="28"/>
              </w:rPr>
              <w:t>7</w:t>
            </w:r>
            <w:r w:rsidRPr="000254A9">
              <w:rPr>
                <w:rFonts w:ascii="Times New Roman" w:hAnsi="Times New Roman" w:cs="Times New Roman"/>
                <w:color w:val="000000" w:themeColor="text1"/>
                <w:sz w:val="28"/>
                <w:szCs w:val="28"/>
              </w:rPr>
              <w:t>г</w:t>
            </w:r>
          </w:p>
        </w:tc>
        <w:tc>
          <w:tcPr>
            <w:tcW w:w="1120" w:type="dxa"/>
            <w:tcBorders>
              <w:top w:val="nil"/>
              <w:left w:val="nil"/>
              <w:bottom w:val="nil"/>
              <w:right w:val="nil"/>
            </w:tcBorders>
          </w:tcPr>
          <w:p w:rsidR="001A5CC6" w:rsidRPr="000254A9" w:rsidRDefault="001A5CC6" w:rsidP="001A45C0">
            <w:pPr>
              <w:pStyle w:val="af2"/>
              <w:suppressAutoHyphens/>
              <w:rPr>
                <w:rFonts w:ascii="Times New Roman" w:hAnsi="Times New Roman" w:cs="Times New Roman"/>
                <w:color w:val="000000" w:themeColor="text1"/>
                <w:sz w:val="28"/>
                <w:szCs w:val="28"/>
              </w:rPr>
            </w:pPr>
          </w:p>
        </w:tc>
        <w:tc>
          <w:tcPr>
            <w:tcW w:w="6109" w:type="dxa"/>
            <w:tcBorders>
              <w:top w:val="nil"/>
              <w:left w:val="nil"/>
              <w:bottom w:val="single" w:sz="4" w:space="0" w:color="auto"/>
              <w:right w:val="nil"/>
            </w:tcBorders>
          </w:tcPr>
          <w:p w:rsidR="001A5CC6" w:rsidRPr="000254A9" w:rsidRDefault="009E7BFE" w:rsidP="001A45C0">
            <w:pPr>
              <w:pStyle w:val="af2"/>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5CC6" w:rsidRPr="000254A9">
              <w:rPr>
                <w:rFonts w:ascii="Times New Roman" w:hAnsi="Times New Roman" w:cs="Times New Roman"/>
                <w:color w:val="000000" w:themeColor="text1"/>
                <w:sz w:val="28"/>
                <w:szCs w:val="28"/>
              </w:rPr>
              <w:t>Иванов И.И.</w:t>
            </w:r>
          </w:p>
        </w:tc>
      </w:tr>
      <w:tr w:rsidR="001A5CC6" w:rsidRPr="00636071" w:rsidTr="009E7BFE">
        <w:trPr>
          <w:trHeight w:val="307"/>
        </w:trPr>
        <w:tc>
          <w:tcPr>
            <w:tcW w:w="2660" w:type="dxa"/>
            <w:tcBorders>
              <w:top w:val="single" w:sz="4" w:space="0" w:color="auto"/>
              <w:left w:val="nil"/>
              <w:bottom w:val="nil"/>
              <w:right w:val="nil"/>
            </w:tcBorders>
          </w:tcPr>
          <w:p w:rsidR="001A5CC6" w:rsidRPr="00636071" w:rsidRDefault="001A5CC6" w:rsidP="001A45C0">
            <w:pPr>
              <w:pStyle w:val="af2"/>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(дата)</w:t>
            </w:r>
          </w:p>
        </w:tc>
        <w:tc>
          <w:tcPr>
            <w:tcW w:w="1120" w:type="dxa"/>
            <w:tcBorders>
              <w:top w:val="nil"/>
              <w:left w:val="nil"/>
              <w:bottom w:val="nil"/>
              <w:right w:val="nil"/>
            </w:tcBorders>
          </w:tcPr>
          <w:p w:rsidR="001A5CC6" w:rsidRPr="00636071" w:rsidRDefault="001A5CC6" w:rsidP="001A45C0">
            <w:pPr>
              <w:pStyle w:val="af2"/>
              <w:suppressAutoHyphens/>
              <w:rPr>
                <w:rFonts w:ascii="Times New Roman" w:hAnsi="Times New Roman" w:cs="Times New Roman"/>
                <w:color w:val="000000" w:themeColor="text1"/>
                <w:sz w:val="20"/>
                <w:szCs w:val="20"/>
              </w:rPr>
            </w:pPr>
          </w:p>
        </w:tc>
        <w:tc>
          <w:tcPr>
            <w:tcW w:w="6109" w:type="dxa"/>
            <w:tcBorders>
              <w:top w:val="single" w:sz="4" w:space="0" w:color="auto"/>
              <w:left w:val="nil"/>
              <w:bottom w:val="nil"/>
              <w:right w:val="nil"/>
            </w:tcBorders>
          </w:tcPr>
          <w:p w:rsidR="001A5CC6" w:rsidRPr="00636071" w:rsidRDefault="001A5CC6" w:rsidP="001A45C0">
            <w:pPr>
              <w:pStyle w:val="af2"/>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(должность, Ф.И.О., подпись заявителя)</w:t>
            </w:r>
          </w:p>
        </w:tc>
      </w:tr>
    </w:tbl>
    <w:p w:rsidR="00E41BE3" w:rsidRPr="00761F06" w:rsidRDefault="00E41BE3" w:rsidP="00E41BE3">
      <w:pPr>
        <w:tabs>
          <w:tab w:val="left" w:pos="7335"/>
        </w:tabs>
        <w:rPr>
          <w:sz w:val="28"/>
          <w:szCs w:val="28"/>
        </w:rPr>
      </w:pPr>
    </w:p>
    <w:p w:rsidR="00496BDD" w:rsidRPr="009E7BFE" w:rsidRDefault="00496BDD" w:rsidP="009E7BFE">
      <w:pPr>
        <w:shd w:val="clear" w:color="auto" w:fill="FFFFFF"/>
        <w:rPr>
          <w:sz w:val="28"/>
          <w:szCs w:val="28"/>
        </w:rPr>
      </w:pPr>
      <w:r>
        <w:rPr>
          <w:sz w:val="28"/>
          <w:szCs w:val="28"/>
        </w:rPr>
        <w:t>Глава</w:t>
      </w:r>
      <w:r w:rsidR="00E41BE3">
        <w:rPr>
          <w:sz w:val="28"/>
          <w:szCs w:val="28"/>
        </w:rPr>
        <w:t xml:space="preserve"> администрации</w:t>
      </w:r>
      <w:r w:rsidR="00E41BE3">
        <w:rPr>
          <w:sz w:val="28"/>
          <w:szCs w:val="28"/>
        </w:rPr>
        <w:tab/>
      </w:r>
      <w:r w:rsidR="00E41BE3">
        <w:rPr>
          <w:sz w:val="28"/>
          <w:szCs w:val="28"/>
        </w:rPr>
        <w:tab/>
      </w:r>
      <w:r w:rsidR="00E41BE3">
        <w:rPr>
          <w:sz w:val="28"/>
          <w:szCs w:val="28"/>
        </w:rPr>
        <w:tab/>
      </w:r>
      <w:r>
        <w:rPr>
          <w:sz w:val="28"/>
          <w:szCs w:val="28"/>
        </w:rPr>
        <w:tab/>
      </w:r>
      <w:r>
        <w:rPr>
          <w:sz w:val="28"/>
          <w:szCs w:val="28"/>
        </w:rPr>
        <w:tab/>
      </w:r>
      <w:r>
        <w:rPr>
          <w:sz w:val="28"/>
          <w:szCs w:val="28"/>
        </w:rPr>
        <w:tab/>
      </w:r>
      <w:r>
        <w:rPr>
          <w:sz w:val="28"/>
          <w:szCs w:val="28"/>
        </w:rPr>
        <w:tab/>
        <w:t>А.Н. Матыченко</w:t>
      </w:r>
    </w:p>
    <w:p w:rsidR="001A594A" w:rsidRPr="00806CC6" w:rsidRDefault="001A594A" w:rsidP="001A594A">
      <w:pPr>
        <w:pStyle w:val="ConsPlusNormal"/>
        <w:tabs>
          <w:tab w:val="left" w:pos="1620"/>
        </w:tabs>
        <w:ind w:left="4820"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806CC6">
        <w:rPr>
          <w:rFonts w:ascii="Times New Roman" w:hAnsi="Times New Roman" w:cs="Times New Roman"/>
          <w:sz w:val="28"/>
          <w:szCs w:val="28"/>
        </w:rPr>
        <w:t>3</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 xml:space="preserve">к </w:t>
      </w:r>
      <w:r w:rsidR="00496BDD">
        <w:rPr>
          <w:rFonts w:ascii="Times New Roman" w:hAnsi="Times New Roman" w:cs="Times New Roman"/>
          <w:sz w:val="28"/>
          <w:szCs w:val="28"/>
        </w:rPr>
        <w:t>а</w:t>
      </w:r>
      <w:r w:rsidRPr="00761F06">
        <w:rPr>
          <w:rFonts w:ascii="Times New Roman" w:hAnsi="Times New Roman" w:cs="Times New Roman"/>
          <w:sz w:val="28"/>
          <w:szCs w:val="28"/>
        </w:rPr>
        <w:t>дминистративному регламенту</w:t>
      </w:r>
    </w:p>
    <w:p w:rsidR="001A594A"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п</w:t>
      </w:r>
      <w:r>
        <w:rPr>
          <w:rFonts w:ascii="Times New Roman" w:hAnsi="Times New Roman" w:cs="Times New Roman"/>
          <w:sz w:val="28"/>
          <w:szCs w:val="28"/>
        </w:rPr>
        <w:t>о предоставлению муниципальной</w:t>
      </w:r>
      <w:r w:rsidRPr="00761F06">
        <w:rPr>
          <w:rFonts w:ascii="Times New Roman" w:hAnsi="Times New Roman" w:cs="Times New Roman"/>
          <w:sz w:val="28"/>
          <w:szCs w:val="28"/>
        </w:rPr>
        <w:t xml:space="preserve"> </w:t>
      </w:r>
    </w:p>
    <w:p w:rsidR="001A594A" w:rsidRPr="007850C1" w:rsidRDefault="001A594A" w:rsidP="007850C1">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услуги «</w:t>
      </w:r>
      <w:r w:rsidRPr="009738C1">
        <w:rPr>
          <w:rFonts w:ascii="Times New Roman" w:hAnsi="Times New Roman"/>
          <w:sz w:val="28"/>
          <w:szCs w:val="28"/>
        </w:rPr>
        <w:t>Предоставление разрешения на</w:t>
      </w:r>
      <w:r w:rsidR="007850C1" w:rsidRPr="007850C1">
        <w:rPr>
          <w:rFonts w:ascii="Times New Roman" w:hAnsi="Times New Roman" w:cs="Times New Roman"/>
          <w:sz w:val="28"/>
          <w:szCs w:val="28"/>
        </w:rPr>
        <w:t xml:space="preserve"> </w:t>
      </w:r>
      <w:r w:rsidR="007850C1" w:rsidRPr="00BC3C9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61F06">
        <w:rPr>
          <w:rFonts w:ascii="Times New Roman" w:hAnsi="Times New Roman" w:cs="Times New Roman"/>
          <w:sz w:val="28"/>
          <w:szCs w:val="28"/>
        </w:rPr>
        <w:t>»</w:t>
      </w:r>
    </w:p>
    <w:p w:rsidR="00CA5ACA" w:rsidRPr="00E41BE3" w:rsidRDefault="00CA5ACA" w:rsidP="00CA5ACA">
      <w:pPr>
        <w:jc w:val="center"/>
        <w:rPr>
          <w:color w:val="000000" w:themeColor="text1"/>
          <w:lang w:eastAsia="en-US"/>
        </w:rPr>
      </w:pPr>
      <w:r w:rsidRPr="00E41BE3">
        <w:rPr>
          <w:color w:val="000000" w:themeColor="text1"/>
          <w:lang w:eastAsia="en-US"/>
        </w:rPr>
        <w:t>БЛОК-СХЕМА</w:t>
      </w:r>
    </w:p>
    <w:p w:rsidR="00CA5ACA" w:rsidRPr="00E41BE3" w:rsidRDefault="00CA5ACA" w:rsidP="00CA5ACA">
      <w:pPr>
        <w:jc w:val="center"/>
        <w:rPr>
          <w:color w:val="000000" w:themeColor="text1"/>
          <w:lang w:eastAsia="en-US"/>
        </w:rPr>
      </w:pPr>
      <w:r w:rsidRPr="00E41BE3">
        <w:rPr>
          <w:bCs/>
          <w:color w:val="000000" w:themeColor="text1"/>
          <w:sz w:val="28"/>
          <w:szCs w:val="28"/>
        </w:rPr>
        <w:t>предоставления муниципальной услуги</w:t>
      </w:r>
    </w:p>
    <w:p w:rsidR="00E41BE3" w:rsidRPr="00E41BE3" w:rsidRDefault="00CA5ACA" w:rsidP="00E41BE3">
      <w:pPr>
        <w:jc w:val="center"/>
        <w:rPr>
          <w:color w:val="000000" w:themeColor="text1"/>
          <w:lang w:eastAsia="en-US"/>
        </w:rPr>
      </w:pPr>
      <w:r w:rsidRPr="00E41BE3">
        <w:rPr>
          <w:color w:val="000000" w:themeColor="text1"/>
          <w:sz w:val="28"/>
          <w:szCs w:val="28"/>
        </w:rPr>
        <w:t>«</w:t>
      </w:r>
      <w:r w:rsidR="001D35AF" w:rsidRPr="00E41BE3">
        <w:rPr>
          <w:color w:val="000000" w:themeColor="text1"/>
          <w:sz w:val="28"/>
          <w:szCs w:val="28"/>
        </w:rPr>
        <w:t>Предоставлению разрешения на</w:t>
      </w:r>
      <w:r w:rsidR="007850C1" w:rsidRPr="007850C1">
        <w:rPr>
          <w:sz w:val="28"/>
          <w:szCs w:val="28"/>
        </w:rPr>
        <w:t xml:space="preserve"> </w:t>
      </w:r>
      <w:r w:rsidR="007850C1" w:rsidRPr="00BC3C99">
        <w:rPr>
          <w:sz w:val="28"/>
          <w:szCs w:val="28"/>
        </w:rPr>
        <w:t>отклонение от предельных параметров разрешенного строительства, реконструкции объектов капитального строительства</w:t>
      </w:r>
      <w:r w:rsidRPr="00E41BE3">
        <w:rPr>
          <w:color w:val="000000" w:themeColor="text1"/>
          <w:sz w:val="28"/>
          <w:szCs w:val="28"/>
        </w:rPr>
        <w:t>»</w:t>
      </w: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8" type="#_x0000_t202" style="position:absolute;left:0;text-align:left;margin-left:-6pt;margin-top:2.55pt;width:478.3pt;height:50.8pt;z-index:251674624">
            <v:textbox style="mso-next-textbox:#_x0000_s1038">
              <w:txbxContent>
                <w:p w:rsidR="001A2FC2" w:rsidRPr="00E77163" w:rsidRDefault="001A2FC2" w:rsidP="007850C1">
                  <w:pPr>
                    <w:pStyle w:val="ConsPlusNormal"/>
                    <w:tabs>
                      <w:tab w:val="left" w:pos="0"/>
                    </w:tabs>
                    <w:ind w:firstLine="0"/>
                    <w:jc w:val="center"/>
                    <w:rPr>
                      <w:rFonts w:ascii="Times New Roman" w:hAnsi="Times New Roman" w:cs="Times New Roman"/>
                      <w:bCs/>
                      <w:sz w:val="24"/>
                      <w:szCs w:val="24"/>
                    </w:rPr>
                  </w:pPr>
                  <w:r w:rsidRPr="00806CC6">
                    <w:rPr>
                      <w:rFonts w:ascii="Times New Roman" w:hAnsi="Times New Roman"/>
                      <w:sz w:val="24"/>
                      <w:szCs w:val="24"/>
                    </w:rPr>
                    <w:t xml:space="preserve">Лицо, заинтересованное в получении услуги, представляет в </w:t>
                  </w:r>
                  <w:r>
                    <w:rPr>
                      <w:rFonts w:ascii="Times New Roman" w:hAnsi="Times New Roman"/>
                      <w:sz w:val="24"/>
                      <w:szCs w:val="24"/>
                    </w:rPr>
                    <w:t xml:space="preserve">уполномоченный орган </w:t>
                  </w:r>
                  <w:r w:rsidRPr="00806CC6">
                    <w:rPr>
                      <w:rFonts w:ascii="Times New Roman" w:hAnsi="Times New Roman"/>
                      <w:sz w:val="24"/>
                      <w:szCs w:val="24"/>
                    </w:rPr>
                    <w:t xml:space="preserve">заявление </w:t>
                  </w:r>
                  <w:r>
                    <w:rPr>
                      <w:rFonts w:ascii="Times New Roman" w:hAnsi="Times New Roman"/>
                      <w:sz w:val="24"/>
                      <w:szCs w:val="24"/>
                    </w:rPr>
                    <w:t>о</w:t>
                  </w:r>
                  <w:r w:rsidRPr="00E77163">
                    <w:rPr>
                      <w:rFonts w:ascii="Times New Roman" w:hAnsi="Times New Roman"/>
                      <w:sz w:val="24"/>
                      <w:szCs w:val="24"/>
                    </w:rPr>
                    <w:t xml:space="preserve"> </w:t>
                  </w:r>
                  <w:r>
                    <w:rPr>
                      <w:rFonts w:ascii="Times New Roman" w:hAnsi="Times New Roman"/>
                      <w:sz w:val="24"/>
                      <w:szCs w:val="24"/>
                    </w:rPr>
                    <w:t>предоставлении</w:t>
                  </w:r>
                  <w:r w:rsidRPr="00E77163">
                    <w:rPr>
                      <w:rFonts w:ascii="Times New Roman" w:hAnsi="Times New Roman"/>
                      <w:sz w:val="24"/>
                      <w:szCs w:val="24"/>
                    </w:rPr>
                    <w:t xml:space="preserve"> разрешения на </w:t>
                  </w:r>
                  <w:r w:rsidRPr="007850C1">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w:t>
                  </w:r>
                  <w:r w:rsidRPr="00BC3C99">
                    <w:rPr>
                      <w:rFonts w:ascii="Times New Roman" w:hAnsi="Times New Roman" w:cs="Times New Roman"/>
                      <w:sz w:val="28"/>
                      <w:szCs w:val="28"/>
                    </w:rPr>
                    <w:t xml:space="preserve"> </w:t>
                  </w:r>
                  <w:r w:rsidRPr="007850C1">
                    <w:rPr>
                      <w:rFonts w:ascii="Times New Roman" w:hAnsi="Times New Roman" w:cs="Times New Roman"/>
                      <w:sz w:val="24"/>
                      <w:szCs w:val="24"/>
                    </w:rPr>
                    <w:t>строительства</w:t>
                  </w:r>
                </w:p>
                <w:p w:rsidR="001A2FC2" w:rsidRPr="009F0AB6" w:rsidRDefault="001A2FC2" w:rsidP="00E41BE3">
                  <w:pPr>
                    <w:jc w:val="center"/>
                  </w:pPr>
                  <w:r w:rsidRPr="00E77163">
                    <w:t>присвоении (подтверждении) адреса, а также прилагаемые</w:t>
                  </w:r>
                  <w:r w:rsidRPr="009F0AB6">
                    <w:t xml:space="preserve"> к нему документы</w:t>
                  </w:r>
                </w:p>
              </w:txbxContent>
            </v:textbox>
          </v:shape>
        </w:pict>
      </w:r>
      <w:r>
        <w:rPr>
          <w:rFonts w:ascii="Times New Roman" w:hAnsi="Times New Roman" w:cs="Times New Roman"/>
          <w:sz w:val="28"/>
          <w:szCs w:val="28"/>
        </w:rPr>
        <w:pict>
          <v:shape id="_x0000_s1039" type="#_x0000_t202" style="position:absolute;left:0;text-align:left;margin-left:-6.65pt;margin-top:64.7pt;width:478.3pt;height:37.3pt;z-index:251675648">
            <v:textbox style="mso-next-textbox:#_x0000_s1039">
              <w:txbxContent>
                <w:p w:rsidR="001A2FC2" w:rsidRPr="009F0AB6" w:rsidRDefault="001A2FC2" w:rsidP="00E41BE3">
                  <w:pPr>
                    <w:jc w:val="center"/>
                  </w:pPr>
                  <w:r w:rsidRPr="009F0AB6">
                    <w:t xml:space="preserve">Специалист </w:t>
                  </w:r>
                  <w:r>
                    <w:t xml:space="preserve">уполномоченного органа </w:t>
                  </w:r>
                  <w:r w:rsidRPr="009F0AB6">
                    <w:t>, ответственный за прием документов проводит проверку наличия документов, прилагаемых к заявлению</w:t>
                  </w:r>
                </w:p>
              </w:txbxContent>
            </v:textbox>
          </v:shape>
        </w:pict>
      </w:r>
      <w:r>
        <w:rPr>
          <w:rFonts w:ascii="Times New Roman" w:hAnsi="Times New Roman" w:cs="Times New Roman"/>
          <w:sz w:val="28"/>
          <w:szCs w:val="28"/>
        </w:rPr>
        <w:pict>
          <v:line id="_x0000_s1040" style="position:absolute;left:0;text-align:left;z-index:251676672" from="235.1pt,51.85pt" to="235.1pt,65.35pt"/>
        </w:pict>
      </w:r>
      <w:r>
        <w:rPr>
          <w:rFonts w:ascii="Times New Roman" w:hAnsi="Times New Roman" w:cs="Times New Roman"/>
          <w:sz w:val="28"/>
          <w:szCs w:val="28"/>
        </w:rPr>
        <w:pict>
          <v:shape id="_x0000_s1041" type="#_x0000_t202" style="position:absolute;left:0;text-align:left;margin-left:-7.95pt;margin-top:122.95pt;width:201.85pt;height:22.5pt;z-index:251677696">
            <v:textbox style="mso-next-textbox:#_x0000_s1041">
              <w:txbxContent>
                <w:p w:rsidR="001A2FC2" w:rsidRPr="009F0AB6" w:rsidRDefault="001A2FC2" w:rsidP="00E41BE3">
                  <w:pPr>
                    <w:ind w:left="142" w:hanging="5"/>
                    <w:jc w:val="center"/>
                  </w:pPr>
                  <w:r w:rsidRPr="009F0AB6">
                    <w:t>при наличии всех документов</w:t>
                  </w:r>
                </w:p>
              </w:txbxContent>
            </v:textbox>
          </v:shape>
        </w:pict>
      </w:r>
      <w:r>
        <w:rPr>
          <w:rFonts w:ascii="Times New Roman" w:hAnsi="Times New Roman" w:cs="Times New Roman"/>
          <w:sz w:val="28"/>
          <w:szCs w:val="28"/>
        </w:rPr>
        <w:pict>
          <v:shape id="_x0000_s1042" type="#_x0000_t202" style="position:absolute;left:0;text-align:left;margin-left:269.15pt;margin-top:121.65pt;width:201.85pt;height:21.85pt;z-index:251678720">
            <v:textbox style="mso-next-textbox:#_x0000_s1042">
              <w:txbxContent>
                <w:p w:rsidR="001A2FC2" w:rsidRPr="009F0AB6" w:rsidRDefault="001A2FC2" w:rsidP="00E41BE3">
                  <w:pPr>
                    <w:ind w:left="142" w:hanging="5"/>
                    <w:jc w:val="center"/>
                  </w:pPr>
                  <w:r w:rsidRPr="009F0AB6">
                    <w:t>при наличии не всех документов</w:t>
                  </w:r>
                </w:p>
              </w:txbxContent>
            </v:textbox>
          </v:shape>
        </w:pict>
      </w:r>
      <w:r>
        <w:rPr>
          <w:rFonts w:ascii="Times New Roman" w:hAnsi="Times New Roman" w:cs="Times New Roman"/>
          <w:sz w:val="28"/>
          <w:szCs w:val="28"/>
        </w:rPr>
        <w:pict>
          <v:line id="_x0000_s1043" style="position:absolute;left:0;text-align:left;flip:y;z-index:251679744" from="94.3pt,110.8pt" to="372.65pt,111.4pt"/>
        </w:pict>
      </w:r>
      <w:r>
        <w:rPr>
          <w:rFonts w:ascii="Times New Roman" w:hAnsi="Times New Roman" w:cs="Times New Roman"/>
          <w:sz w:val="28"/>
          <w:szCs w:val="28"/>
        </w:rPr>
        <w:pict>
          <v:line id="_x0000_s1044" style="position:absolute;left:0;text-align:left;flip:y;z-index:251680768" from="233.8pt,99.95pt" to="233.8pt,110.85pt"/>
        </w:pict>
      </w:r>
      <w:r>
        <w:rPr>
          <w:rFonts w:ascii="Times New Roman" w:hAnsi="Times New Roman" w:cs="Times New Roman"/>
          <w:sz w:val="28"/>
          <w:szCs w:val="28"/>
        </w:rPr>
        <w:pict>
          <v:line id="_x0000_s1045" style="position:absolute;left:0;text-align:left;flip:y;z-index:251681792" from="371.35pt,110.15pt" to="372pt,122.35pt"/>
        </w:pict>
      </w:r>
      <w:r>
        <w:rPr>
          <w:rFonts w:ascii="Times New Roman" w:hAnsi="Times New Roman" w:cs="Times New Roman"/>
          <w:sz w:val="28"/>
          <w:szCs w:val="28"/>
        </w:rPr>
        <w:pict>
          <v:line id="_x0000_s1046" style="position:absolute;left:0;text-align:left;flip:y;z-index:251682816" from="93.65pt,110.8pt" to="94.3pt,123pt"/>
        </w:pict>
      </w:r>
      <w:r>
        <w:rPr>
          <w:rFonts w:ascii="Times New Roman" w:hAnsi="Times New Roman" w:cs="Times New Roman"/>
          <w:sz w:val="28"/>
          <w:szCs w:val="28"/>
        </w:rPr>
        <w:pict>
          <v:line id="_x0000_s1047" style="position:absolute;left:0;text-align:left;flip:x;z-index:251683840" from="370.1pt,142.8pt" to="370.1pt,158.3pt"/>
        </w:pict>
      </w:r>
      <w:r>
        <w:rPr>
          <w:rFonts w:ascii="Times New Roman" w:hAnsi="Times New Roman" w:cs="Times New Roman"/>
          <w:sz w:val="28"/>
          <w:szCs w:val="28"/>
        </w:rPr>
        <w:pict>
          <v:shape id="_x0000_s1048" type="#_x0000_t202" style="position:absolute;left:0;text-align:left;margin-left:-7.9pt;margin-top:153.05pt;width:231.4pt;height:68.15pt;z-index:251684864">
            <v:textbox style="mso-next-textbox:#_x0000_s1048">
              <w:txbxContent>
                <w:p w:rsidR="001A2FC2" w:rsidRPr="009F0AB6" w:rsidRDefault="001A2FC2" w:rsidP="00E41BE3">
                  <w:pPr>
                    <w:ind w:hanging="5"/>
                    <w:jc w:val="center"/>
                  </w:pPr>
                  <w:r w:rsidRPr="009F0AB6">
                    <w:t>проведение проверки представленных документов на соответствие нормативным актам органов местного самоуправления</w:t>
                  </w:r>
                </w:p>
              </w:txbxContent>
            </v:textbox>
          </v:shape>
        </w:pict>
      </w:r>
      <w:r>
        <w:rPr>
          <w:rFonts w:ascii="Times New Roman" w:hAnsi="Times New Roman" w:cs="Times New Roman"/>
          <w:sz w:val="28"/>
          <w:szCs w:val="28"/>
        </w:rPr>
        <w:pict>
          <v:shape id="_x0000_s1050" type="#_x0000_t202" style="position:absolute;left:0;text-align:left;margin-left:-9.25pt;margin-top:238.25pt;width:201.85pt;height:22.5pt;z-index:251686912">
            <v:textbox style="mso-next-textbox:#_x0000_s1050">
              <w:txbxContent>
                <w:p w:rsidR="001A2FC2" w:rsidRPr="009F0AB6" w:rsidRDefault="001A2FC2" w:rsidP="00E41BE3">
                  <w:pPr>
                    <w:ind w:hanging="5"/>
                    <w:jc w:val="center"/>
                  </w:pPr>
                  <w:r w:rsidRPr="009F0AB6">
                    <w:t>при соответствии</w:t>
                  </w:r>
                  <w:r>
                    <w:t xml:space="preserve"> </w:t>
                  </w:r>
                </w:p>
              </w:txbxContent>
            </v:textbox>
          </v:shape>
        </w:pict>
      </w:r>
      <w:r>
        <w:rPr>
          <w:rFonts w:ascii="Times New Roman" w:hAnsi="Times New Roman" w:cs="Times New Roman"/>
          <w:sz w:val="28"/>
          <w:szCs w:val="28"/>
        </w:rPr>
        <w:pict>
          <v:shape id="_x0000_s1051" type="#_x0000_t202" style="position:absolute;left:0;text-align:left;margin-left:270.45pt;margin-top:238.25pt;width:201.85pt;height:21.85pt;z-index:251687936">
            <v:textbox style="mso-next-textbox:#_x0000_s1051">
              <w:txbxContent>
                <w:p w:rsidR="001A2FC2" w:rsidRPr="009F0AB6" w:rsidRDefault="001A2FC2" w:rsidP="00E41BE3">
                  <w:pPr>
                    <w:ind w:left="142" w:hanging="5"/>
                    <w:jc w:val="center"/>
                  </w:pPr>
                  <w:r w:rsidRPr="009F0AB6">
                    <w:t>при не соответствии</w:t>
                  </w:r>
                </w:p>
              </w:txbxContent>
            </v:textbox>
          </v:shape>
        </w:pict>
      </w:r>
      <w:r>
        <w:rPr>
          <w:rFonts w:ascii="Times New Roman" w:hAnsi="Times New Roman" w:cs="Times New Roman"/>
          <w:sz w:val="28"/>
          <w:szCs w:val="28"/>
        </w:rPr>
        <w:pict>
          <v:line id="_x0000_s1053" style="position:absolute;left:0;text-align:left;z-index:251689984" from="92.4pt,227.95pt" to="229.95pt,227.95pt"/>
        </w:pict>
      </w:r>
      <w:r>
        <w:rPr>
          <w:rFonts w:ascii="Times New Roman" w:hAnsi="Times New Roman" w:cs="Times New Roman"/>
          <w:sz w:val="28"/>
          <w:szCs w:val="28"/>
        </w:rPr>
        <w:pict>
          <v:line id="_x0000_s1054" style="position:absolute;left:0;text-align:left;z-index:251691008" from="229.95pt,228pt" to="229.95pt,249.25pt"/>
        </w:pict>
      </w:r>
      <w:r>
        <w:rPr>
          <w:rFonts w:ascii="Times New Roman" w:hAnsi="Times New Roman" w:cs="Times New Roman"/>
          <w:sz w:val="28"/>
          <w:szCs w:val="28"/>
        </w:rPr>
        <w:pict>
          <v:line id="_x0000_s1055" style="position:absolute;left:0;text-align:left;z-index:251692032" from="229.95pt,248.45pt" to="271.1pt,248.45pt"/>
        </w:pict>
      </w:r>
      <w:r>
        <w:rPr>
          <w:rFonts w:ascii="Times New Roman" w:hAnsi="Times New Roman" w:cs="Times New Roman"/>
          <w:sz w:val="28"/>
          <w:szCs w:val="28"/>
        </w:rPr>
        <w:pict>
          <v:line id="_x0000_s1058" style="position:absolute;left:0;text-align:left;flip:x y;z-index:251695104" from="249.85pt,147.9pt" to="249.9pt,232.1pt"/>
        </w:pict>
      </w:r>
      <w:r>
        <w:rPr>
          <w:rFonts w:ascii="Times New Roman" w:hAnsi="Times New Roman" w:cs="Times New Roman"/>
          <w:sz w:val="28"/>
          <w:szCs w:val="28"/>
        </w:rPr>
        <w:pict>
          <v:line id="_x0000_s1059" style="position:absolute;left:0;text-align:left;z-index:251696128" from="300.7pt,147.25pt" to="300.7pt,156.3pt"/>
        </w:pict>
      </w:r>
      <w:r>
        <w:rPr>
          <w:rFonts w:ascii="Times New Roman" w:hAnsi="Times New Roman" w:cs="Times New Roman"/>
          <w:sz w:val="28"/>
          <w:szCs w:val="28"/>
        </w:rPr>
        <w:pict>
          <v:line id="_x0000_s1060" style="position:absolute;left:0;text-align:left;z-index:251697152" from="250.5pt,147.25pt" to="300.65pt,147.25pt"/>
        </w:pict>
      </w:r>
      <w:r>
        <w:rPr>
          <w:rFonts w:ascii="Times New Roman" w:hAnsi="Times New Roman" w:cs="Times New Roman"/>
          <w:sz w:val="28"/>
          <w:szCs w:val="28"/>
        </w:rPr>
        <w:pict>
          <v:line id="_x0000_s1063" style="position:absolute;left:0;text-align:left;z-index:251700224" from="235.75pt,311.25pt" to="235.75pt,326.7pt"/>
        </w:pict>
      </w:r>
      <w:r>
        <w:rPr>
          <w:rFonts w:ascii="Times New Roman" w:hAnsi="Times New Roman" w:cs="Times New Roman"/>
          <w:sz w:val="28"/>
          <w:szCs w:val="28"/>
        </w:rPr>
        <w:pict>
          <v:line id="_x0000_s1065" style="position:absolute;left:0;text-align:left;z-index:251702272" from="101.4pt,378.45pt" to="371.4pt,378.45pt"/>
        </w:pict>
      </w:r>
      <w:r>
        <w:rPr>
          <w:rFonts w:ascii="Times New Roman" w:hAnsi="Times New Roman" w:cs="Times New Roman"/>
          <w:sz w:val="28"/>
          <w:szCs w:val="28"/>
        </w:rPr>
        <w:pict>
          <v:line id="_x0000_s1066" style="position:absolute;left:0;text-align:left;z-index:251703296" from="234.45pt,362.45pt" to="234.45pt,378.5pt"/>
        </w:pict>
      </w:r>
      <w:r>
        <w:rPr>
          <w:rFonts w:ascii="Times New Roman" w:hAnsi="Times New Roman" w:cs="Times New Roman"/>
          <w:sz w:val="28"/>
          <w:szCs w:val="28"/>
        </w:rPr>
        <w:pict>
          <v:line id="_x0000_s1067" style="position:absolute;left:0;text-align:left;z-index:251704320" from="102pt,377.8pt" to="102.65pt,393.9pt"/>
        </w:pict>
      </w:r>
      <w:r>
        <w:rPr>
          <w:rFonts w:ascii="Times New Roman" w:hAnsi="Times New Roman" w:cs="Times New Roman"/>
          <w:sz w:val="28"/>
          <w:szCs w:val="28"/>
        </w:rPr>
        <w:pict>
          <v:line id="_x0000_s1068" style="position:absolute;left:0;text-align:left;z-index:251705344" from="372pt,378.45pt" to="372pt,393.9pt"/>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49" style="position:absolute;left:0;text-align:left;z-index:251685888" from="92.4pt,.6pt" to="92.4pt,7.55pt"/>
        </w:pict>
      </w:r>
      <w:r>
        <w:rPr>
          <w:rFonts w:ascii="Times New Roman" w:hAnsi="Times New Roman" w:cs="Times New Roman"/>
          <w:sz w:val="28"/>
          <w:szCs w:val="28"/>
        </w:rPr>
        <w:pict>
          <v:shape id="_x0000_s1069" type="#_x0000_t202" style="position:absolute;left:0;text-align:left;margin-left:269.15pt;margin-top:8.2pt;width:201.85pt;height:74.9pt;z-index:251706368">
            <v:textbox style="mso-next-textbox:#_x0000_s1069">
              <w:txbxContent>
                <w:p w:rsidR="001A2FC2" w:rsidRPr="009F0AB6" w:rsidRDefault="001A2FC2" w:rsidP="00E41BE3">
                  <w:pPr>
                    <w:ind w:hanging="5"/>
                    <w:jc w:val="center"/>
                  </w:pPr>
                  <w:r w:rsidRPr="009F0AB6">
                    <w:t>возвращает все представленные им документы</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52" style="position:absolute;left:0;text-align:left;flip:x;z-index:251688960" from="92.4pt,11.95pt" to="93.05pt,29.75pt"/>
        </w:pict>
      </w: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56" style="position:absolute;left:0;text-align:left;flip:x;z-index:251693056" from="304.55pt,6.75pt" to="305.1pt,12.95pt"/>
        </w:pict>
      </w:r>
      <w:r>
        <w:rPr>
          <w:rFonts w:ascii="Times New Roman" w:hAnsi="Times New Roman" w:cs="Times New Roman"/>
          <w:sz w:val="28"/>
          <w:szCs w:val="28"/>
        </w:rPr>
        <w:pict>
          <v:line id="_x0000_s1061" style="position:absolute;left:0;text-align:left;z-index:251698176" from="250.5pt,6.75pt" to="305.1pt,6.75pt"/>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62" style="position:absolute;left:0;text-align:left;z-index:251699200" from="92.4pt,3.2pt" to="92.4pt,17.25pt"/>
        </w:pict>
      </w: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 id="_x0000_s1057" type="#_x0000_t202" style="position:absolute;left:0;text-align:left;margin-left:-4.75pt;margin-top:3.65pt;width:482.15pt;height:37.9pt;z-index:251694080">
            <v:textbox style="mso-next-textbox:#_x0000_s1057">
              <w:txbxContent>
                <w:p w:rsidR="001A2FC2" w:rsidRPr="007850C1" w:rsidRDefault="001A2FC2" w:rsidP="00E41BE3">
                  <w:pPr>
                    <w:ind w:hanging="5"/>
                    <w:jc w:val="center"/>
                    <w:rPr>
                      <w:sz w:val="22"/>
                      <w:szCs w:val="22"/>
                    </w:rPr>
                  </w:pPr>
                  <w:r w:rsidRPr="007850C1">
                    <w:rPr>
                      <w:sz w:val="22"/>
                      <w:szCs w:val="22"/>
                    </w:rPr>
                    <w:t xml:space="preserve">Проведение процедуры публичных слушаний и подготовка проекта постановления </w:t>
                  </w:r>
                </w:p>
                <w:p w:rsidR="001A2FC2" w:rsidRPr="009F0AB6" w:rsidRDefault="001A2FC2" w:rsidP="00E41BE3">
                  <w:pPr>
                    <w:ind w:hanging="5"/>
                    <w:jc w:val="center"/>
                  </w:pPr>
                  <w:r w:rsidRPr="007850C1">
                    <w:rPr>
                      <w:sz w:val="22"/>
                      <w:szCs w:val="22"/>
                    </w:rPr>
                    <w:t>о предоставлении разрешения на отклонение от предельных параметров разрешенного</w:t>
                  </w:r>
                  <w:r w:rsidRPr="007850C1">
                    <w:t xml:space="preserve"> строительства, реконструкции объектов капитального</w:t>
                  </w:r>
                  <w:r w:rsidRPr="00BC3C99">
                    <w:rPr>
                      <w:sz w:val="28"/>
                      <w:szCs w:val="28"/>
                    </w:rPr>
                    <w:t xml:space="preserve"> </w:t>
                  </w:r>
                  <w:r w:rsidRPr="007850C1">
                    <w:t>строительства</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 id="_x0000_s1070" type="#_x0000_t202" style="position:absolute;left:0;text-align:left;margin-left:-6pt;margin-top:4.7pt;width:478.9pt;height:35.8pt;z-index:251707392">
            <v:textbox style="mso-next-textbox:#_x0000_s1070">
              <w:txbxContent>
                <w:p w:rsidR="001A2FC2" w:rsidRPr="009F0AB6" w:rsidRDefault="001A2FC2" w:rsidP="00E41BE3">
                  <w:pPr>
                    <w:jc w:val="center"/>
                  </w:pPr>
                  <w:r w:rsidRPr="007850C1">
                    <w:rPr>
                      <w:sz w:val="22"/>
                      <w:szCs w:val="22"/>
                    </w:rPr>
                    <w:t>утверждение постановления о предоставлении разрешения на отклонение от предельных параметров разрешенного строительства, реконструкции объектов капитального</w:t>
                  </w:r>
                  <w:r w:rsidRPr="00BC3C99">
                    <w:rPr>
                      <w:sz w:val="28"/>
                      <w:szCs w:val="28"/>
                    </w:rPr>
                    <w:t xml:space="preserve"> </w:t>
                  </w:r>
                  <w:r w:rsidRPr="007850C1">
                    <w:t>строительства</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7F19D5"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 id="_x0000_s1071" type="#_x0000_t202" style="position:absolute;left:0;text-align:left;margin-left:262.25pt;margin-top:7.45pt;width:210.65pt;height:116.75pt;z-index:251708416">
            <v:textbox style="mso-next-textbox:#_x0000_s1071">
              <w:txbxContent>
                <w:p w:rsidR="001A2FC2" w:rsidRPr="009F0AB6" w:rsidRDefault="001A2FC2" w:rsidP="00E41BE3">
                  <w:pPr>
                    <w:jc w:val="center"/>
                  </w:pPr>
                  <w:r w:rsidRPr="007850C1">
                    <w:rPr>
                      <w:sz w:val="22"/>
                      <w:szCs w:val="22"/>
                    </w:rPr>
                    <w:t xml:space="preserve">внесение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информационную </w:t>
                  </w:r>
                  <w:r w:rsidRPr="007850C1">
                    <w:rPr>
                      <w:color w:val="000000"/>
                      <w:sz w:val="22"/>
                      <w:szCs w:val="22"/>
                    </w:rPr>
                    <w:t>систему обеспечения градостроительной</w:t>
                  </w:r>
                  <w:r w:rsidRPr="009F0AB6">
                    <w:rPr>
                      <w:color w:val="000000"/>
                    </w:rPr>
                    <w:t xml:space="preserve"> деятельности</w:t>
                  </w:r>
                </w:p>
              </w:txbxContent>
            </v:textbox>
          </v:shape>
        </w:pict>
      </w:r>
      <w:r>
        <w:rPr>
          <w:rFonts w:ascii="Times New Roman" w:hAnsi="Times New Roman" w:cs="Times New Roman"/>
          <w:sz w:val="28"/>
          <w:szCs w:val="28"/>
        </w:rPr>
        <w:pict>
          <v:shape id="_x0000_s1064" type="#_x0000_t202" style="position:absolute;left:0;text-align:left;margin-left:-6pt;margin-top:7.55pt;width:216.65pt;height:91.6pt;z-index:251701248">
            <v:textbox style="mso-next-textbox:#_x0000_s1064">
              <w:txbxContent>
                <w:p w:rsidR="001A2FC2" w:rsidRPr="007850C1" w:rsidRDefault="001A2FC2" w:rsidP="00E41BE3">
                  <w:pPr>
                    <w:jc w:val="center"/>
                    <w:rPr>
                      <w:sz w:val="22"/>
                      <w:szCs w:val="22"/>
                    </w:rPr>
                  </w:pPr>
                  <w:r w:rsidRPr="007850C1">
                    <w:rPr>
                      <w:sz w:val="22"/>
                      <w:szCs w:val="22"/>
                    </w:rPr>
                    <w:t xml:space="preserve">выдача заявителю </w:t>
                  </w:r>
                  <w:r>
                    <w:rPr>
                      <w:sz w:val="22"/>
                      <w:szCs w:val="22"/>
                    </w:rPr>
                    <w:t>заключения</w:t>
                  </w:r>
                  <w:r w:rsidRPr="007850C1">
                    <w:rPr>
                      <w:sz w:val="22"/>
                      <w:szCs w:val="22"/>
                    </w:rPr>
                    <w:t xml:space="preserve"> 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rPr>
          <w:rFonts w:ascii="Times New Roman" w:hAnsi="Times New Roman" w:cs="Times New Roman"/>
          <w:b/>
          <w:bCs/>
          <w:sz w:val="28"/>
          <w:szCs w:val="28"/>
        </w:rPr>
      </w:pPr>
    </w:p>
    <w:p w:rsidR="00E41BE3" w:rsidRDefault="00E41BE3" w:rsidP="00E41BE3">
      <w:pPr>
        <w:shd w:val="clear" w:color="auto" w:fill="FFFFFF"/>
        <w:rPr>
          <w:sz w:val="28"/>
          <w:szCs w:val="28"/>
        </w:rPr>
      </w:pPr>
    </w:p>
    <w:p w:rsidR="00E41BE3" w:rsidRDefault="00E41BE3" w:rsidP="00E41BE3">
      <w:pPr>
        <w:shd w:val="clear" w:color="auto" w:fill="FFFFFF"/>
        <w:rPr>
          <w:sz w:val="28"/>
          <w:szCs w:val="28"/>
        </w:rPr>
      </w:pPr>
    </w:p>
    <w:p w:rsidR="001A594A" w:rsidRDefault="001A594A" w:rsidP="00E41BE3">
      <w:pPr>
        <w:shd w:val="clear" w:color="auto" w:fill="FFFFFF"/>
        <w:rPr>
          <w:sz w:val="28"/>
          <w:szCs w:val="28"/>
        </w:rPr>
      </w:pPr>
    </w:p>
    <w:p w:rsidR="00AF4363" w:rsidRPr="001A594A" w:rsidRDefault="007D6678" w:rsidP="001A594A">
      <w:pPr>
        <w:shd w:val="clear" w:color="auto" w:fill="FFFFFF"/>
        <w:rPr>
          <w:sz w:val="28"/>
          <w:szCs w:val="28"/>
        </w:rPr>
      </w:pPr>
      <w:r>
        <w:rPr>
          <w:sz w:val="28"/>
          <w:szCs w:val="28"/>
        </w:rPr>
        <w:t>Глава</w:t>
      </w:r>
      <w:r w:rsidR="00E41BE3">
        <w:rPr>
          <w:sz w:val="28"/>
          <w:szCs w:val="28"/>
        </w:rPr>
        <w:t xml:space="preserve"> администрации</w:t>
      </w:r>
      <w:r w:rsidR="00E41BE3" w:rsidRPr="00761F06">
        <w:rPr>
          <w:sz w:val="28"/>
          <w:szCs w:val="28"/>
        </w:rPr>
        <w:tab/>
      </w:r>
      <w:r w:rsidR="00E41BE3" w:rsidRPr="00761F06">
        <w:rPr>
          <w:sz w:val="28"/>
          <w:szCs w:val="28"/>
        </w:rPr>
        <w:tab/>
      </w:r>
      <w:r w:rsidR="00E41BE3">
        <w:rPr>
          <w:sz w:val="28"/>
          <w:szCs w:val="28"/>
        </w:rPr>
        <w:tab/>
      </w:r>
      <w:r w:rsidR="00E41BE3">
        <w:rPr>
          <w:sz w:val="28"/>
          <w:szCs w:val="28"/>
        </w:rPr>
        <w:tab/>
      </w:r>
      <w:r w:rsidR="00E41BE3" w:rsidRPr="00761F06">
        <w:rPr>
          <w:sz w:val="28"/>
          <w:szCs w:val="28"/>
        </w:rPr>
        <w:tab/>
      </w:r>
      <w:r>
        <w:rPr>
          <w:sz w:val="28"/>
          <w:szCs w:val="28"/>
        </w:rPr>
        <w:tab/>
      </w:r>
      <w:r>
        <w:rPr>
          <w:sz w:val="28"/>
          <w:szCs w:val="28"/>
        </w:rPr>
        <w:tab/>
        <w:t>А.Н. Матыченко</w:t>
      </w:r>
    </w:p>
    <w:sectPr w:rsidR="00AF4363" w:rsidRPr="001A594A" w:rsidSect="001A594A">
      <w:headerReference w:type="even" r:id="rId22"/>
      <w:headerReference w:type="default" r:id="rId23"/>
      <w:footerReference w:type="even" r:id="rId24"/>
      <w:footerReference w:type="default" r:id="rId25"/>
      <w:pgSz w:w="11906" w:h="16838"/>
      <w:pgMar w:top="993"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91" w:rsidRDefault="002C5191">
      <w:r>
        <w:separator/>
      </w:r>
    </w:p>
  </w:endnote>
  <w:endnote w:type="continuationSeparator" w:id="0">
    <w:p w:rsidR="002C5191" w:rsidRDefault="002C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C2" w:rsidRDefault="001A2FC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2FC2" w:rsidRDefault="001A2FC2">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C2" w:rsidRDefault="001A2FC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91" w:rsidRDefault="002C5191">
      <w:r>
        <w:separator/>
      </w:r>
    </w:p>
  </w:footnote>
  <w:footnote w:type="continuationSeparator" w:id="0">
    <w:p w:rsidR="002C5191" w:rsidRDefault="002C5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C2" w:rsidRDefault="001A2FC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2FC2" w:rsidRDefault="001A2FC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C2" w:rsidRDefault="001A2FC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F19D5">
      <w:rPr>
        <w:rStyle w:val="a6"/>
        <w:noProof/>
      </w:rPr>
      <w:t>24</w:t>
    </w:r>
    <w:r>
      <w:rPr>
        <w:rStyle w:val="a6"/>
      </w:rPr>
      <w:fldChar w:fldCharType="end"/>
    </w:r>
  </w:p>
  <w:p w:rsidR="001A2FC2" w:rsidRDefault="001A2FC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731E"/>
    <w:rsid w:val="00097961"/>
    <w:rsid w:val="000A06A7"/>
    <w:rsid w:val="000A1788"/>
    <w:rsid w:val="000B273B"/>
    <w:rsid w:val="000B3332"/>
    <w:rsid w:val="000B33D0"/>
    <w:rsid w:val="000B79D3"/>
    <w:rsid w:val="000B7E6E"/>
    <w:rsid w:val="000C0CCD"/>
    <w:rsid w:val="000C3093"/>
    <w:rsid w:val="000C5912"/>
    <w:rsid w:val="000C6E41"/>
    <w:rsid w:val="000C78D1"/>
    <w:rsid w:val="000D1936"/>
    <w:rsid w:val="000D1FCC"/>
    <w:rsid w:val="000D2E75"/>
    <w:rsid w:val="000D651D"/>
    <w:rsid w:val="000D76D9"/>
    <w:rsid w:val="000D7C29"/>
    <w:rsid w:val="000E6645"/>
    <w:rsid w:val="000E6BAF"/>
    <w:rsid w:val="000F16B5"/>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4118"/>
    <w:rsid w:val="0011434D"/>
    <w:rsid w:val="00117B13"/>
    <w:rsid w:val="001212CE"/>
    <w:rsid w:val="001228F5"/>
    <w:rsid w:val="00124576"/>
    <w:rsid w:val="00124A3F"/>
    <w:rsid w:val="00130955"/>
    <w:rsid w:val="00131477"/>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2FC2"/>
    <w:rsid w:val="001A383A"/>
    <w:rsid w:val="001A45C0"/>
    <w:rsid w:val="001A4AB2"/>
    <w:rsid w:val="001A594A"/>
    <w:rsid w:val="001A5CC6"/>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4296"/>
    <w:rsid w:val="00296830"/>
    <w:rsid w:val="00297E97"/>
    <w:rsid w:val="002A0F32"/>
    <w:rsid w:val="002A1550"/>
    <w:rsid w:val="002A3A27"/>
    <w:rsid w:val="002A5564"/>
    <w:rsid w:val="002A587B"/>
    <w:rsid w:val="002A70CF"/>
    <w:rsid w:val="002A73A9"/>
    <w:rsid w:val="002A74E6"/>
    <w:rsid w:val="002B0DB6"/>
    <w:rsid w:val="002B2220"/>
    <w:rsid w:val="002B4445"/>
    <w:rsid w:val="002B4E19"/>
    <w:rsid w:val="002C364A"/>
    <w:rsid w:val="002C4D3F"/>
    <w:rsid w:val="002C5191"/>
    <w:rsid w:val="002D0A13"/>
    <w:rsid w:val="002D2D5C"/>
    <w:rsid w:val="002D4785"/>
    <w:rsid w:val="002D4B02"/>
    <w:rsid w:val="002E0076"/>
    <w:rsid w:val="002E384A"/>
    <w:rsid w:val="002E4022"/>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4E29"/>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319F"/>
    <w:rsid w:val="003C580A"/>
    <w:rsid w:val="003D0B96"/>
    <w:rsid w:val="003D3C23"/>
    <w:rsid w:val="003D6B4E"/>
    <w:rsid w:val="003D6FCA"/>
    <w:rsid w:val="003D7364"/>
    <w:rsid w:val="003E3967"/>
    <w:rsid w:val="003E403F"/>
    <w:rsid w:val="003F0342"/>
    <w:rsid w:val="003F130B"/>
    <w:rsid w:val="003F292E"/>
    <w:rsid w:val="003F33A8"/>
    <w:rsid w:val="00400E39"/>
    <w:rsid w:val="004024EF"/>
    <w:rsid w:val="0040279F"/>
    <w:rsid w:val="00402F19"/>
    <w:rsid w:val="0040509B"/>
    <w:rsid w:val="00407F44"/>
    <w:rsid w:val="004129C4"/>
    <w:rsid w:val="00416929"/>
    <w:rsid w:val="00416D58"/>
    <w:rsid w:val="00417583"/>
    <w:rsid w:val="00417C57"/>
    <w:rsid w:val="0042088F"/>
    <w:rsid w:val="004239B0"/>
    <w:rsid w:val="00424D7E"/>
    <w:rsid w:val="004255EC"/>
    <w:rsid w:val="00425E92"/>
    <w:rsid w:val="00426308"/>
    <w:rsid w:val="00427D31"/>
    <w:rsid w:val="0043013F"/>
    <w:rsid w:val="00430501"/>
    <w:rsid w:val="00433925"/>
    <w:rsid w:val="0043630C"/>
    <w:rsid w:val="0043645A"/>
    <w:rsid w:val="004438E2"/>
    <w:rsid w:val="00444208"/>
    <w:rsid w:val="00444A09"/>
    <w:rsid w:val="00444CE4"/>
    <w:rsid w:val="00445E47"/>
    <w:rsid w:val="00446A09"/>
    <w:rsid w:val="00447078"/>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2BE9"/>
    <w:rsid w:val="00485A70"/>
    <w:rsid w:val="00485DC6"/>
    <w:rsid w:val="00491038"/>
    <w:rsid w:val="00496BDD"/>
    <w:rsid w:val="00496D14"/>
    <w:rsid w:val="004A2592"/>
    <w:rsid w:val="004A2711"/>
    <w:rsid w:val="004B091A"/>
    <w:rsid w:val="004B1342"/>
    <w:rsid w:val="004B3CA3"/>
    <w:rsid w:val="004B5075"/>
    <w:rsid w:val="004B6537"/>
    <w:rsid w:val="004B6AD9"/>
    <w:rsid w:val="004C1BF8"/>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36B0"/>
    <w:rsid w:val="00515B68"/>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327F"/>
    <w:rsid w:val="00564395"/>
    <w:rsid w:val="005647A9"/>
    <w:rsid w:val="0056691D"/>
    <w:rsid w:val="00566A8F"/>
    <w:rsid w:val="00574920"/>
    <w:rsid w:val="005775B8"/>
    <w:rsid w:val="005778C2"/>
    <w:rsid w:val="00580A95"/>
    <w:rsid w:val="0058303B"/>
    <w:rsid w:val="00583E0D"/>
    <w:rsid w:val="0058454F"/>
    <w:rsid w:val="00584920"/>
    <w:rsid w:val="0058527F"/>
    <w:rsid w:val="005875DB"/>
    <w:rsid w:val="00592434"/>
    <w:rsid w:val="00594A1F"/>
    <w:rsid w:val="00595FC1"/>
    <w:rsid w:val="005A01A0"/>
    <w:rsid w:val="005A0A7D"/>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F"/>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371C5"/>
    <w:rsid w:val="00640ED4"/>
    <w:rsid w:val="00643388"/>
    <w:rsid w:val="0065082D"/>
    <w:rsid w:val="00650906"/>
    <w:rsid w:val="00650989"/>
    <w:rsid w:val="00650BB4"/>
    <w:rsid w:val="00652236"/>
    <w:rsid w:val="006526ED"/>
    <w:rsid w:val="00652D99"/>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2BB8"/>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50C1"/>
    <w:rsid w:val="00792D5F"/>
    <w:rsid w:val="007937CA"/>
    <w:rsid w:val="0079543E"/>
    <w:rsid w:val="007A5935"/>
    <w:rsid w:val="007A5B3E"/>
    <w:rsid w:val="007B06AC"/>
    <w:rsid w:val="007B57F5"/>
    <w:rsid w:val="007C08C2"/>
    <w:rsid w:val="007C22DF"/>
    <w:rsid w:val="007C2F8E"/>
    <w:rsid w:val="007C3EBF"/>
    <w:rsid w:val="007C6382"/>
    <w:rsid w:val="007C6ADE"/>
    <w:rsid w:val="007D0348"/>
    <w:rsid w:val="007D2BFB"/>
    <w:rsid w:val="007D47D6"/>
    <w:rsid w:val="007D6678"/>
    <w:rsid w:val="007D7C26"/>
    <w:rsid w:val="007E1CF5"/>
    <w:rsid w:val="007E1F48"/>
    <w:rsid w:val="007E31E1"/>
    <w:rsid w:val="007E3731"/>
    <w:rsid w:val="007E40B0"/>
    <w:rsid w:val="007E4F9C"/>
    <w:rsid w:val="007E73FF"/>
    <w:rsid w:val="007F19D5"/>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37E6D"/>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858E5"/>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6E38"/>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8C9"/>
    <w:rsid w:val="00952B6F"/>
    <w:rsid w:val="00956082"/>
    <w:rsid w:val="00957CFC"/>
    <w:rsid w:val="0096039F"/>
    <w:rsid w:val="00961C44"/>
    <w:rsid w:val="00962C8D"/>
    <w:rsid w:val="00962DAA"/>
    <w:rsid w:val="0096349D"/>
    <w:rsid w:val="0096503F"/>
    <w:rsid w:val="009667C2"/>
    <w:rsid w:val="00970EE9"/>
    <w:rsid w:val="009742B4"/>
    <w:rsid w:val="009746BC"/>
    <w:rsid w:val="00974C63"/>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1C2F"/>
    <w:rsid w:val="009E27A7"/>
    <w:rsid w:val="009E3641"/>
    <w:rsid w:val="009E4774"/>
    <w:rsid w:val="009E7BFE"/>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299F"/>
    <w:rsid w:val="00A335B2"/>
    <w:rsid w:val="00A34595"/>
    <w:rsid w:val="00A35198"/>
    <w:rsid w:val="00A36061"/>
    <w:rsid w:val="00A51381"/>
    <w:rsid w:val="00A51E00"/>
    <w:rsid w:val="00A51E3B"/>
    <w:rsid w:val="00A52A30"/>
    <w:rsid w:val="00A52F69"/>
    <w:rsid w:val="00A53476"/>
    <w:rsid w:val="00A545D2"/>
    <w:rsid w:val="00A54EC9"/>
    <w:rsid w:val="00A55DC4"/>
    <w:rsid w:val="00A5729A"/>
    <w:rsid w:val="00A573F9"/>
    <w:rsid w:val="00A631DE"/>
    <w:rsid w:val="00A6740D"/>
    <w:rsid w:val="00A67BDF"/>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A61"/>
    <w:rsid w:val="00AE2B03"/>
    <w:rsid w:val="00AE5AD3"/>
    <w:rsid w:val="00AE6E38"/>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583A"/>
    <w:rsid w:val="00B37A37"/>
    <w:rsid w:val="00B37AAA"/>
    <w:rsid w:val="00B41C72"/>
    <w:rsid w:val="00B43F06"/>
    <w:rsid w:val="00B4637B"/>
    <w:rsid w:val="00B474A8"/>
    <w:rsid w:val="00B477D4"/>
    <w:rsid w:val="00B47A9A"/>
    <w:rsid w:val="00B500C1"/>
    <w:rsid w:val="00B50CAF"/>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3040"/>
    <w:rsid w:val="00BA5628"/>
    <w:rsid w:val="00BA6DC4"/>
    <w:rsid w:val="00BA79BA"/>
    <w:rsid w:val="00BB1AA8"/>
    <w:rsid w:val="00BB2352"/>
    <w:rsid w:val="00BB2AE7"/>
    <w:rsid w:val="00BB2F24"/>
    <w:rsid w:val="00BB4289"/>
    <w:rsid w:val="00BB70F5"/>
    <w:rsid w:val="00BB725C"/>
    <w:rsid w:val="00BB7342"/>
    <w:rsid w:val="00BC2E04"/>
    <w:rsid w:val="00BC3C99"/>
    <w:rsid w:val="00BC7A9C"/>
    <w:rsid w:val="00BC7E09"/>
    <w:rsid w:val="00BD0A42"/>
    <w:rsid w:val="00BD2B1A"/>
    <w:rsid w:val="00BD38EB"/>
    <w:rsid w:val="00BD3B9C"/>
    <w:rsid w:val="00BD5934"/>
    <w:rsid w:val="00BD5997"/>
    <w:rsid w:val="00BD6C1F"/>
    <w:rsid w:val="00BD7736"/>
    <w:rsid w:val="00BE033D"/>
    <w:rsid w:val="00BE3835"/>
    <w:rsid w:val="00BE453A"/>
    <w:rsid w:val="00BE5354"/>
    <w:rsid w:val="00BE6CA4"/>
    <w:rsid w:val="00BF168D"/>
    <w:rsid w:val="00BF71F9"/>
    <w:rsid w:val="00BF7597"/>
    <w:rsid w:val="00C000B0"/>
    <w:rsid w:val="00C036A9"/>
    <w:rsid w:val="00C06F44"/>
    <w:rsid w:val="00C077E8"/>
    <w:rsid w:val="00C14BB0"/>
    <w:rsid w:val="00C14F9E"/>
    <w:rsid w:val="00C1514C"/>
    <w:rsid w:val="00C1531A"/>
    <w:rsid w:val="00C17512"/>
    <w:rsid w:val="00C204A3"/>
    <w:rsid w:val="00C22400"/>
    <w:rsid w:val="00C22711"/>
    <w:rsid w:val="00C22805"/>
    <w:rsid w:val="00C22E22"/>
    <w:rsid w:val="00C23614"/>
    <w:rsid w:val="00C24983"/>
    <w:rsid w:val="00C30EC9"/>
    <w:rsid w:val="00C31FF4"/>
    <w:rsid w:val="00C32002"/>
    <w:rsid w:val="00C33658"/>
    <w:rsid w:val="00C37909"/>
    <w:rsid w:val="00C435D2"/>
    <w:rsid w:val="00C469C2"/>
    <w:rsid w:val="00C51261"/>
    <w:rsid w:val="00C53E38"/>
    <w:rsid w:val="00C549FD"/>
    <w:rsid w:val="00C54C29"/>
    <w:rsid w:val="00C54F51"/>
    <w:rsid w:val="00C638EF"/>
    <w:rsid w:val="00C65916"/>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ACA"/>
    <w:rsid w:val="00CB4E83"/>
    <w:rsid w:val="00CB560B"/>
    <w:rsid w:val="00CB5C03"/>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6799"/>
    <w:rsid w:val="00CF791F"/>
    <w:rsid w:val="00D03D8A"/>
    <w:rsid w:val="00D03EE7"/>
    <w:rsid w:val="00D0732C"/>
    <w:rsid w:val="00D1036D"/>
    <w:rsid w:val="00D11FB3"/>
    <w:rsid w:val="00D13C7E"/>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2F9A"/>
    <w:rsid w:val="00D701E7"/>
    <w:rsid w:val="00D70BE1"/>
    <w:rsid w:val="00D72542"/>
    <w:rsid w:val="00D72CD4"/>
    <w:rsid w:val="00D75C5C"/>
    <w:rsid w:val="00D76FFE"/>
    <w:rsid w:val="00D77F6B"/>
    <w:rsid w:val="00D802DB"/>
    <w:rsid w:val="00D8359B"/>
    <w:rsid w:val="00D97409"/>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1E0E"/>
    <w:rsid w:val="00DE1F21"/>
    <w:rsid w:val="00DE2543"/>
    <w:rsid w:val="00DE2771"/>
    <w:rsid w:val="00DE3965"/>
    <w:rsid w:val="00DE78A2"/>
    <w:rsid w:val="00DF1CD7"/>
    <w:rsid w:val="00DF3665"/>
    <w:rsid w:val="00DF403F"/>
    <w:rsid w:val="00DF4B33"/>
    <w:rsid w:val="00DF5151"/>
    <w:rsid w:val="00DF7DF3"/>
    <w:rsid w:val="00E000EB"/>
    <w:rsid w:val="00E00329"/>
    <w:rsid w:val="00E00A71"/>
    <w:rsid w:val="00E0175C"/>
    <w:rsid w:val="00E025C0"/>
    <w:rsid w:val="00E05C59"/>
    <w:rsid w:val="00E140E0"/>
    <w:rsid w:val="00E21B0D"/>
    <w:rsid w:val="00E2272F"/>
    <w:rsid w:val="00E248BE"/>
    <w:rsid w:val="00E2507E"/>
    <w:rsid w:val="00E32E4D"/>
    <w:rsid w:val="00E338CB"/>
    <w:rsid w:val="00E3424E"/>
    <w:rsid w:val="00E34EFE"/>
    <w:rsid w:val="00E36C99"/>
    <w:rsid w:val="00E41BE3"/>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A7233"/>
    <w:rsid w:val="00EB0056"/>
    <w:rsid w:val="00EB0984"/>
    <w:rsid w:val="00EB1B01"/>
    <w:rsid w:val="00EB2A0F"/>
    <w:rsid w:val="00EB419B"/>
    <w:rsid w:val="00EB55AC"/>
    <w:rsid w:val="00EB5682"/>
    <w:rsid w:val="00EC49FF"/>
    <w:rsid w:val="00EC531C"/>
    <w:rsid w:val="00ED145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44B"/>
    <w:rsid w:val="00F365DF"/>
    <w:rsid w:val="00F36645"/>
    <w:rsid w:val="00F40AA2"/>
    <w:rsid w:val="00F43A71"/>
    <w:rsid w:val="00F46F81"/>
    <w:rsid w:val="00F47DB1"/>
    <w:rsid w:val="00F47E84"/>
    <w:rsid w:val="00F51905"/>
    <w:rsid w:val="00F612D5"/>
    <w:rsid w:val="00F62BD2"/>
    <w:rsid w:val="00F63F10"/>
    <w:rsid w:val="00F66FD9"/>
    <w:rsid w:val="00F6755B"/>
    <w:rsid w:val="00F67D52"/>
    <w:rsid w:val="00F705EB"/>
    <w:rsid w:val="00F72BF9"/>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A7951"/>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65E0"/>
    <w:rsid w:val="00FF6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4:docId w14:val="3BF03984"/>
  <w15:docId w15:val="{DDA0A614-5319-47A1-AE5D-46A9509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56327F"/>
    <w:rPr>
      <w:sz w:val="20"/>
      <w:szCs w:val="20"/>
    </w:rPr>
  </w:style>
  <w:style w:type="character" w:customStyle="1" w:styleId="ad">
    <w:name w:val="Текст сноски Знак"/>
    <w:basedOn w:val="a0"/>
    <w:link w:val="ac"/>
    <w:semiHidden/>
    <w:rsid w:val="0056327F"/>
  </w:style>
  <w:style w:type="character" w:styleId="ae">
    <w:name w:val="footnote reference"/>
    <w:basedOn w:val="a0"/>
    <w:semiHidden/>
    <w:unhideWhenUsed/>
    <w:rsid w:val="0056327F"/>
    <w:rPr>
      <w:vertAlign w:val="superscript"/>
    </w:rPr>
  </w:style>
  <w:style w:type="paragraph" w:customStyle="1" w:styleId="af">
    <w:name w:val="Знак Знак Знак Знак"/>
    <w:basedOn w:val="a"/>
    <w:rsid w:val="00A51E00"/>
    <w:rPr>
      <w:rFonts w:ascii="Verdana" w:hAnsi="Verdana" w:cs="Verdana"/>
      <w:sz w:val="20"/>
      <w:szCs w:val="20"/>
      <w:lang w:val="en-US" w:eastAsia="en-US"/>
    </w:rPr>
  </w:style>
  <w:style w:type="character" w:customStyle="1" w:styleId="af0">
    <w:name w:val="Гипертекстовая ссылка"/>
    <w:basedOn w:val="a0"/>
    <w:uiPriority w:val="99"/>
    <w:rsid w:val="006371C5"/>
    <w:rPr>
      <w:rFonts w:cs="Times New Roman"/>
      <w:b w:val="0"/>
      <w:color w:val="106BBE"/>
    </w:rPr>
  </w:style>
  <w:style w:type="character" w:styleId="af1">
    <w:name w:val="Strong"/>
    <w:qFormat/>
    <w:rsid w:val="007D6678"/>
    <w:rPr>
      <w:b/>
      <w:bCs/>
    </w:rPr>
  </w:style>
  <w:style w:type="paragraph" w:customStyle="1" w:styleId="af2">
    <w:name w:val="Нормальный (таблица)"/>
    <w:basedOn w:val="a"/>
    <w:next w:val="a"/>
    <w:uiPriority w:val="99"/>
    <w:rsid w:val="001A5CC6"/>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37503008">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20255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nsk-city.ru" TargetMode="External"/><Relationship Id="rId18" Type="http://schemas.openxmlformats.org/officeDocument/2006/relationships/hyperlink" Target="garantF1://1203825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mailto:uslugi@labinsk-city.ru" TargetMode="External"/><Relationship Id="rId17" Type="http://schemas.openxmlformats.org/officeDocument/2006/relationships/hyperlink" Target="garantF1://7048358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94634.0" TargetMode="External"/><Relationship Id="rId20"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city.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94633.0" TargetMode="External"/><Relationship Id="rId23" Type="http://schemas.openxmlformats.org/officeDocument/2006/relationships/header" Target="header2.xml"/><Relationship Id="rId10" Type="http://schemas.openxmlformats.org/officeDocument/2006/relationships/hyperlink" Target="http://www.labinsk-city.ru" TargetMode="External"/><Relationship Id="rId19" Type="http://schemas.openxmlformats.org/officeDocument/2006/relationships/hyperlink" Target="garantF1://70282672.1000"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hyperlink" Target="garantF1://10003000.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94C0-F7BC-42A6-938A-A8D41D41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35</Pages>
  <Words>12096</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80888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26</cp:revision>
  <cp:lastPrinted>2016-01-22T11:52:00Z</cp:lastPrinted>
  <dcterms:created xsi:type="dcterms:W3CDTF">2016-08-30T11:46:00Z</dcterms:created>
  <dcterms:modified xsi:type="dcterms:W3CDTF">2017-11-10T12:15:00Z</dcterms:modified>
</cp:coreProperties>
</file>