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34" w:rsidRPr="00052C92" w:rsidRDefault="009F3673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2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3A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B0504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409">
        <w:rPr>
          <w:rFonts w:ascii="Times New Roman" w:eastAsia="Times New Roman" w:hAnsi="Times New Roman" w:cs="Times New Roman"/>
          <w:sz w:val="28"/>
          <w:szCs w:val="28"/>
        </w:rPr>
        <w:t xml:space="preserve"> полугодии 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>2018 года 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 № 59-ФЗ «О порядке рассмотрения обращений граждан Российской Федерац</w:t>
      </w:r>
      <w:r w:rsidR="00052C92">
        <w:rPr>
          <w:rFonts w:ascii="Times New Roman" w:eastAsia="Times New Roman" w:hAnsi="Times New Roman" w:cs="Times New Roman"/>
          <w:sz w:val="28"/>
          <w:szCs w:val="28"/>
        </w:rPr>
        <w:t>ии», З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>аконом Краснодарского края от 28.06.2007 № 1270-КЗ «О дополнительных гарантиях реализации права граждан на обращение в Краснодарском крае», Уставом Лабинского городского поселения и Порядком рассмотрения обращений граждан</w:t>
      </w:r>
      <w:proofErr w:type="gramEnd"/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Лабинского городского поселения Лабинского района, утвержденным постановлением администрации от</w:t>
      </w:r>
      <w:r w:rsidR="00937D6B" w:rsidRPr="00052C92">
        <w:rPr>
          <w:rFonts w:ascii="Times New Roman" w:eastAsia="Times New Roman" w:hAnsi="Times New Roman" w:cs="Times New Roman"/>
          <w:sz w:val="28"/>
          <w:szCs w:val="28"/>
        </w:rPr>
        <w:t xml:space="preserve">  02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7D6B" w:rsidRPr="00052C9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37D6B" w:rsidRPr="00052C92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37D6B" w:rsidRPr="00052C9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834" w:rsidRDefault="00D13834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92">
        <w:rPr>
          <w:rFonts w:ascii="Times New Roman" w:eastAsia="Times New Roman" w:hAnsi="Times New Roman" w:cs="Times New Roman"/>
          <w:sz w:val="28"/>
          <w:szCs w:val="28"/>
        </w:rPr>
        <w:t>В администрацию Лабинског</w:t>
      </w:r>
      <w:r w:rsidR="002B0504" w:rsidRPr="00052C92">
        <w:rPr>
          <w:rFonts w:ascii="Times New Roman" w:eastAsia="Times New Roman" w:hAnsi="Times New Roman" w:cs="Times New Roman"/>
          <w:sz w:val="28"/>
          <w:szCs w:val="28"/>
        </w:rPr>
        <w:t xml:space="preserve">о городского поселения </w:t>
      </w:r>
      <w:r w:rsidR="0044240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143A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1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409">
        <w:rPr>
          <w:rFonts w:ascii="Times New Roman" w:eastAsia="Times New Roman" w:hAnsi="Times New Roman" w:cs="Times New Roman"/>
          <w:sz w:val="28"/>
          <w:szCs w:val="28"/>
        </w:rPr>
        <w:t xml:space="preserve">полугодии    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2018 года поступило </w:t>
      </w:r>
      <w:r w:rsidR="00442409">
        <w:rPr>
          <w:rFonts w:ascii="Times New Roman" w:eastAsia="Times New Roman" w:hAnsi="Times New Roman" w:cs="Times New Roman"/>
          <w:sz w:val="28"/>
          <w:szCs w:val="28"/>
        </w:rPr>
        <w:t>506</w:t>
      </w:r>
      <w:r w:rsidR="003B071F" w:rsidRPr="00052C92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442409">
        <w:rPr>
          <w:rFonts w:ascii="Times New Roman" w:eastAsia="Times New Roman" w:hAnsi="Times New Roman" w:cs="Times New Roman"/>
          <w:sz w:val="28"/>
          <w:szCs w:val="28"/>
        </w:rPr>
        <w:t>ых обращений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от жителей города Лабинска. </w:t>
      </w:r>
      <w:proofErr w:type="gramStart"/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</w:t>
      </w:r>
      <w:r w:rsidR="00442409">
        <w:rPr>
          <w:rFonts w:ascii="Times New Roman" w:eastAsia="Times New Roman" w:hAnsi="Times New Roman" w:cs="Times New Roman"/>
          <w:sz w:val="28"/>
          <w:szCs w:val="28"/>
        </w:rPr>
        <w:t>206 обращений</w:t>
      </w:r>
      <w:r w:rsidR="00A1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="00A1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из администрации муниципального образо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2409">
        <w:rPr>
          <w:rFonts w:ascii="Times New Roman" w:eastAsia="Times New Roman" w:hAnsi="Times New Roman" w:cs="Times New Roman"/>
          <w:sz w:val="28"/>
          <w:szCs w:val="28"/>
        </w:rPr>
        <w:t>ания Лабинский район, из них: 19</w:t>
      </w:r>
      <w:r w:rsidR="00A1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из Управления Президента РФ,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 xml:space="preserve"> 1 обращение из Аппарата </w:t>
      </w:r>
      <w:r w:rsidR="00D063C8">
        <w:rPr>
          <w:rFonts w:ascii="Times New Roman" w:eastAsia="Times New Roman" w:hAnsi="Times New Roman" w:cs="Times New Roman"/>
          <w:sz w:val="28"/>
          <w:szCs w:val="28"/>
        </w:rPr>
        <w:t xml:space="preserve">полномочного представителя Президента </w:t>
      </w:r>
      <w:r w:rsidR="00442409">
        <w:rPr>
          <w:rFonts w:ascii="Times New Roman" w:eastAsia="Times New Roman" w:hAnsi="Times New Roman" w:cs="Times New Roman"/>
          <w:sz w:val="28"/>
          <w:szCs w:val="28"/>
        </w:rPr>
        <w:t xml:space="preserve">РФ, 1 обращение из Аппарата Правительства РФ, </w:t>
      </w:r>
      <w:r w:rsidR="0008525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42409">
        <w:rPr>
          <w:rFonts w:ascii="Times New Roman" w:eastAsia="Times New Roman" w:hAnsi="Times New Roman" w:cs="Times New Roman"/>
          <w:sz w:val="28"/>
          <w:szCs w:val="28"/>
        </w:rPr>
        <w:t>1 обращение из Совета Федерации,</w:t>
      </w:r>
      <w:r w:rsidR="00442409" w:rsidRPr="00442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409">
        <w:rPr>
          <w:rFonts w:ascii="Times New Roman" w:eastAsia="Times New Roman" w:hAnsi="Times New Roman" w:cs="Times New Roman"/>
          <w:sz w:val="28"/>
          <w:szCs w:val="28"/>
        </w:rPr>
        <w:t>1 обращение из Счетной Палаты РФ</w:t>
      </w:r>
      <w:r w:rsidR="0008525D">
        <w:rPr>
          <w:rFonts w:ascii="Times New Roman" w:eastAsia="Times New Roman" w:hAnsi="Times New Roman" w:cs="Times New Roman"/>
          <w:sz w:val="28"/>
          <w:szCs w:val="28"/>
        </w:rPr>
        <w:t xml:space="preserve">,           </w:t>
      </w:r>
      <w:r w:rsidR="0044240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06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обращен</w:t>
      </w:r>
      <w:r w:rsidR="00442409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76049" w:rsidRPr="00052C92">
        <w:rPr>
          <w:rFonts w:ascii="Times New Roman" w:eastAsia="Times New Roman" w:hAnsi="Times New Roman" w:cs="Times New Roman"/>
          <w:sz w:val="28"/>
          <w:szCs w:val="28"/>
        </w:rPr>
        <w:t xml:space="preserve"> из Государственной Думы РФ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525D">
        <w:rPr>
          <w:rFonts w:ascii="Times New Roman" w:eastAsia="Times New Roman" w:hAnsi="Times New Roman" w:cs="Times New Roman"/>
          <w:sz w:val="28"/>
          <w:szCs w:val="28"/>
        </w:rPr>
        <w:t>2 обращения из Федеральной службы по надзору в сфере</w:t>
      </w:r>
      <w:proofErr w:type="gramEnd"/>
      <w:r w:rsidR="00085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525D">
        <w:rPr>
          <w:rFonts w:ascii="Times New Roman" w:eastAsia="Times New Roman" w:hAnsi="Times New Roman" w:cs="Times New Roman"/>
          <w:sz w:val="28"/>
          <w:szCs w:val="28"/>
        </w:rPr>
        <w:t xml:space="preserve">защиты прав потребителей, </w:t>
      </w:r>
      <w:r w:rsidR="00D063C8">
        <w:rPr>
          <w:rFonts w:ascii="Times New Roman" w:eastAsia="Times New Roman" w:hAnsi="Times New Roman" w:cs="Times New Roman"/>
          <w:sz w:val="28"/>
          <w:szCs w:val="28"/>
        </w:rPr>
        <w:t>2 обращения из Министерства труда и социального развития,</w:t>
      </w:r>
      <w:r w:rsidR="00A424CA">
        <w:rPr>
          <w:rFonts w:ascii="Times New Roman" w:eastAsia="Times New Roman" w:hAnsi="Times New Roman" w:cs="Times New Roman"/>
          <w:sz w:val="28"/>
          <w:szCs w:val="28"/>
        </w:rPr>
        <w:t xml:space="preserve"> 1 обращение из Министерства транспорта и дорожного хозяйства, </w:t>
      </w:r>
      <w:r w:rsidR="0008525D">
        <w:rPr>
          <w:rFonts w:ascii="Times New Roman" w:eastAsia="Times New Roman" w:hAnsi="Times New Roman" w:cs="Times New Roman"/>
          <w:sz w:val="28"/>
          <w:szCs w:val="28"/>
        </w:rPr>
        <w:t>1 обращение из Министерства юстиции РФ, 1 обращение из ЦБ РФ, 2 обращения</w:t>
      </w:r>
      <w:r w:rsidR="00A424CA">
        <w:rPr>
          <w:rFonts w:ascii="Times New Roman" w:eastAsia="Times New Roman" w:hAnsi="Times New Roman" w:cs="Times New Roman"/>
          <w:sz w:val="28"/>
          <w:szCs w:val="28"/>
        </w:rPr>
        <w:t xml:space="preserve"> из Законодательного </w:t>
      </w:r>
      <w:r w:rsidR="0008525D">
        <w:rPr>
          <w:rFonts w:ascii="Times New Roman" w:eastAsia="Times New Roman" w:hAnsi="Times New Roman" w:cs="Times New Roman"/>
          <w:sz w:val="28"/>
          <w:szCs w:val="28"/>
        </w:rPr>
        <w:t>Собрания Краснодарского края, 73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25D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из адм</w:t>
      </w:r>
      <w:r w:rsidR="00576049" w:rsidRPr="00052C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>нистрации Краснодарского края</w:t>
      </w:r>
      <w:r w:rsidR="00A424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525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424CA">
        <w:rPr>
          <w:rFonts w:ascii="Times New Roman" w:eastAsia="Times New Roman" w:hAnsi="Times New Roman" w:cs="Times New Roman"/>
          <w:sz w:val="28"/>
          <w:szCs w:val="28"/>
        </w:rPr>
        <w:t>1 обращение из Управления Федеральной службы безопасности по Краснодарскому краю, 3 обращения из Лабинской межрайонной прокуратуры.</w:t>
      </w:r>
      <w:proofErr w:type="gramEnd"/>
      <w:r w:rsidR="00A4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Так же, в адрес администрации Лабинского городского поселения поступил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525D">
        <w:rPr>
          <w:rFonts w:ascii="Times New Roman" w:eastAsia="Times New Roman" w:hAnsi="Times New Roman" w:cs="Times New Roman"/>
          <w:sz w:val="28"/>
          <w:szCs w:val="28"/>
        </w:rPr>
        <w:t xml:space="preserve">    6 обращений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>Законодательно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8525D">
        <w:rPr>
          <w:rFonts w:ascii="Times New Roman" w:eastAsia="Times New Roman" w:hAnsi="Times New Roman" w:cs="Times New Roman"/>
          <w:sz w:val="28"/>
          <w:szCs w:val="28"/>
        </w:rPr>
        <w:t xml:space="preserve"> Собрания Краснодарского края, 5 обращений 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>из Лаб</w:t>
      </w:r>
      <w:r w:rsidR="00A424CA">
        <w:rPr>
          <w:rFonts w:ascii="Times New Roman" w:eastAsia="Times New Roman" w:hAnsi="Times New Roman" w:cs="Times New Roman"/>
          <w:sz w:val="28"/>
          <w:szCs w:val="28"/>
        </w:rPr>
        <w:t>инской межрайонной прокуратуры.</w:t>
      </w:r>
    </w:p>
    <w:p w:rsidR="007B06B0" w:rsidRPr="007B06B0" w:rsidRDefault="007B06B0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администрации Лабинского городского поселения существует административная комиссия, которая создана для рассмотрения дел об административных правонарушениях. Во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квартале 2018 года проведено        11 комиссий, на которых рассмотрен 121 протокол.</w:t>
      </w:r>
    </w:p>
    <w:p w:rsidR="00D13834" w:rsidRPr="00052C92" w:rsidRDefault="00D13834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2C92">
        <w:rPr>
          <w:rFonts w:ascii="Times New Roman" w:eastAsia="Times New Roman" w:hAnsi="Times New Roman" w:cs="Times New Roman"/>
          <w:sz w:val="28"/>
          <w:szCs w:val="28"/>
        </w:rPr>
        <w:t>Анализ поступившей корреспонденции показал, что обращения от жителей города поступают на различную тематику: ремонт дорог, спил деревьев,</w:t>
      </w:r>
      <w:r w:rsidR="00907D01" w:rsidRPr="00052C92">
        <w:rPr>
          <w:rFonts w:ascii="Times New Roman" w:eastAsia="Times New Roman" w:hAnsi="Times New Roman" w:cs="Times New Roman"/>
          <w:sz w:val="28"/>
          <w:szCs w:val="28"/>
        </w:rPr>
        <w:t xml:space="preserve"> бесперебойная подача</w:t>
      </w:r>
      <w:r w:rsidR="007A49D7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</w:t>
      </w:r>
      <w:r w:rsidR="00907D01" w:rsidRPr="00052C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49D7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многоквартирных домов,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освещение улиц, помощь в наведении гра</w:t>
      </w:r>
      <w:r w:rsidR="007A49D7">
        <w:rPr>
          <w:rFonts w:ascii="Times New Roman" w:eastAsia="Times New Roman" w:hAnsi="Times New Roman" w:cs="Times New Roman"/>
          <w:sz w:val="28"/>
          <w:szCs w:val="28"/>
        </w:rPr>
        <w:t xml:space="preserve">ниц между земельными участками, газификация садовых товариществ, 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 xml:space="preserve">наведение санитарного порядка, </w:t>
      </w:r>
      <w:r w:rsidR="007A49D7">
        <w:rPr>
          <w:rFonts w:ascii="Times New Roman" w:eastAsia="Times New Roman" w:hAnsi="Times New Roman" w:cs="Times New Roman"/>
          <w:sz w:val="28"/>
          <w:szCs w:val="28"/>
        </w:rPr>
        <w:t>содержание домашней птицы на придомовой территории, нарушение правил проживания в общем дворе, обустройство детской площадки, отлов безнадзорных животных.</w:t>
      </w:r>
      <w:proofErr w:type="gramEnd"/>
    </w:p>
    <w:p w:rsidR="00AD4725" w:rsidRPr="0008525D" w:rsidRDefault="00D13834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В дни приема граждан главой поселения </w:t>
      </w:r>
      <w:r w:rsidR="0008525D"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r w:rsidR="0008525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08525D">
        <w:rPr>
          <w:rFonts w:ascii="Times New Roman" w:eastAsia="Times New Roman" w:hAnsi="Times New Roman" w:cs="Times New Roman"/>
          <w:sz w:val="28"/>
          <w:szCs w:val="28"/>
        </w:rPr>
        <w:t xml:space="preserve"> квартале 2018 года 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устно</w:t>
      </w:r>
      <w:r w:rsidR="007A4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в администрацию города</w:t>
      </w:r>
      <w:r w:rsidR="007A4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B37" w:rsidRPr="00052C9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49D7">
        <w:rPr>
          <w:rFonts w:ascii="Times New Roman" w:eastAsia="Times New Roman" w:hAnsi="Times New Roman" w:cs="Times New Roman"/>
          <w:sz w:val="28"/>
          <w:szCs w:val="28"/>
        </w:rPr>
        <w:t>братились 44</w:t>
      </w:r>
      <w:r w:rsidR="00AC4B37" w:rsidRPr="00052C9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7A49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по вопросам: </w:t>
      </w:r>
      <w:r w:rsidR="007A49D7">
        <w:rPr>
          <w:rFonts w:ascii="Times New Roman" w:eastAsia="Times New Roman" w:hAnsi="Times New Roman" w:cs="Times New Roman"/>
          <w:sz w:val="28"/>
          <w:szCs w:val="28"/>
        </w:rPr>
        <w:t xml:space="preserve">ремонта дороги по ул. Березовая, 5, восстановления творческого союза «Арбат» на базе </w:t>
      </w:r>
      <w:r w:rsidR="0008525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A49D7">
        <w:rPr>
          <w:rFonts w:ascii="Times New Roman" w:eastAsia="Times New Roman" w:hAnsi="Times New Roman" w:cs="Times New Roman"/>
          <w:sz w:val="28"/>
          <w:szCs w:val="28"/>
        </w:rPr>
        <w:t xml:space="preserve">МБУК «Выставочный зал», водоотведения ливневых вод, оказания материальной помощи на приобретение жилья, продления аренды земельного </w:t>
      </w:r>
      <w:r w:rsidR="007A49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участка, </w:t>
      </w:r>
      <w:r w:rsidR="00AD4725">
        <w:rPr>
          <w:rFonts w:ascii="Times New Roman" w:eastAsia="Times New Roman" w:hAnsi="Times New Roman" w:cs="Times New Roman"/>
          <w:sz w:val="28"/>
          <w:szCs w:val="28"/>
        </w:rPr>
        <w:t>ремонта дороги по ул. Красная,  получения жилья многодетной семье, аренды земельного участка</w:t>
      </w:r>
      <w:proofErr w:type="gramEnd"/>
      <w:r w:rsidR="00AD4725">
        <w:rPr>
          <w:rFonts w:ascii="Times New Roman" w:eastAsia="Times New Roman" w:hAnsi="Times New Roman" w:cs="Times New Roman"/>
          <w:sz w:val="28"/>
          <w:szCs w:val="28"/>
        </w:rPr>
        <w:t xml:space="preserve"> под выносную торговлю овощами, подключения к водоснабжению МУП «Водоканал», обустройства зоны отдыха на </w:t>
      </w:r>
      <w:r w:rsidR="0008525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D4725">
        <w:rPr>
          <w:rFonts w:ascii="Times New Roman" w:eastAsia="Times New Roman" w:hAnsi="Times New Roman" w:cs="Times New Roman"/>
          <w:sz w:val="28"/>
          <w:szCs w:val="28"/>
        </w:rPr>
        <w:t xml:space="preserve">ул. Д. Бедного, капитального ремонта многоквартирного дома  по </w:t>
      </w:r>
      <w:r w:rsidR="0008525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D4725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AD4725">
        <w:rPr>
          <w:rFonts w:ascii="Times New Roman" w:eastAsia="Times New Roman" w:hAnsi="Times New Roman" w:cs="Times New Roman"/>
          <w:sz w:val="28"/>
          <w:szCs w:val="28"/>
        </w:rPr>
        <w:t>Революционная</w:t>
      </w:r>
      <w:proofErr w:type="gramEnd"/>
      <w:r w:rsidR="00AD4725">
        <w:rPr>
          <w:rFonts w:ascii="Times New Roman" w:eastAsia="Times New Roman" w:hAnsi="Times New Roman" w:cs="Times New Roman"/>
          <w:sz w:val="28"/>
          <w:szCs w:val="28"/>
        </w:rPr>
        <w:t>, 366, подтопления придомовой территории, бесперебойной подачи водоснабжения в многоквартирных домах, устан</w:t>
      </w:r>
      <w:r w:rsidR="0008525D">
        <w:rPr>
          <w:rFonts w:ascii="Times New Roman" w:eastAsia="Times New Roman" w:hAnsi="Times New Roman" w:cs="Times New Roman"/>
          <w:sz w:val="28"/>
          <w:szCs w:val="28"/>
        </w:rPr>
        <w:t xml:space="preserve">овки </w:t>
      </w:r>
      <w:proofErr w:type="spellStart"/>
      <w:r w:rsidR="0008525D">
        <w:rPr>
          <w:rFonts w:ascii="Times New Roman" w:eastAsia="Times New Roman" w:hAnsi="Times New Roman" w:cs="Times New Roman"/>
          <w:sz w:val="28"/>
          <w:szCs w:val="28"/>
        </w:rPr>
        <w:t>общедомового</w:t>
      </w:r>
      <w:proofErr w:type="spellEnd"/>
      <w:r w:rsidR="0008525D">
        <w:rPr>
          <w:rFonts w:ascii="Times New Roman" w:eastAsia="Times New Roman" w:hAnsi="Times New Roman" w:cs="Times New Roman"/>
          <w:sz w:val="28"/>
          <w:szCs w:val="28"/>
        </w:rPr>
        <w:t xml:space="preserve"> прибора учета</w:t>
      </w:r>
      <w:r w:rsidR="00AD4725">
        <w:rPr>
          <w:rFonts w:ascii="Times New Roman" w:eastAsia="Times New Roman" w:hAnsi="Times New Roman" w:cs="Times New Roman"/>
          <w:sz w:val="28"/>
          <w:szCs w:val="28"/>
        </w:rPr>
        <w:t xml:space="preserve"> МУП «Тепловые сети»</w:t>
      </w:r>
      <w:r w:rsidR="00E207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525D" w:rsidRDefault="0008525D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5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полугодии 2018 года в дни приема граждан обратились </w:t>
      </w:r>
      <w:r w:rsidR="00473E20">
        <w:rPr>
          <w:rFonts w:ascii="Times New Roman" w:eastAsia="Times New Roman" w:hAnsi="Times New Roman" w:cs="Times New Roman"/>
          <w:sz w:val="28"/>
          <w:szCs w:val="28"/>
        </w:rPr>
        <w:t>59 человек.</w:t>
      </w:r>
    </w:p>
    <w:p w:rsidR="00D13834" w:rsidRPr="00052C92" w:rsidRDefault="00D13834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92">
        <w:rPr>
          <w:rFonts w:ascii="Times New Roman" w:eastAsia="Times New Roman" w:hAnsi="Times New Roman" w:cs="Times New Roman"/>
          <w:sz w:val="28"/>
          <w:szCs w:val="28"/>
        </w:rPr>
        <w:t>Кроме рассмотрения письменных обращений и обращений, поступивших на приемах граждан, специалистами администрации ежедневно оказывается консультативная помощь в телефонном режиме.</w:t>
      </w:r>
    </w:p>
    <w:p w:rsidR="00387298" w:rsidRPr="00052C92" w:rsidRDefault="00387298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>По телефону «Горяче</w:t>
      </w:r>
      <w:r w:rsidR="00AD4725">
        <w:rPr>
          <w:rFonts w:ascii="Times New Roman" w:hAnsi="Times New Roman" w:cs="Times New Roman"/>
          <w:sz w:val="28"/>
          <w:szCs w:val="28"/>
        </w:rPr>
        <w:t xml:space="preserve">й линии» </w:t>
      </w:r>
      <w:r w:rsidR="00473E20">
        <w:rPr>
          <w:rFonts w:ascii="Times New Roman" w:hAnsi="Times New Roman" w:cs="Times New Roman"/>
          <w:sz w:val="28"/>
          <w:szCs w:val="28"/>
        </w:rPr>
        <w:t xml:space="preserve">во </w:t>
      </w:r>
      <w:r w:rsidR="00473E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3E20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="00AD4725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473E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4725">
        <w:rPr>
          <w:rFonts w:ascii="Times New Roman" w:hAnsi="Times New Roman" w:cs="Times New Roman"/>
          <w:sz w:val="28"/>
          <w:szCs w:val="28"/>
        </w:rPr>
        <w:t xml:space="preserve">3 обращения по вопросам: частого отключения электроэнергии без предупреждения, обустройства остановочного павильона на пересечении ул. Первомайская и Революционная, ремонта ямы, образовавшейся в результате </w:t>
      </w:r>
      <w:r w:rsidR="00E20775">
        <w:rPr>
          <w:rFonts w:ascii="Times New Roman" w:hAnsi="Times New Roman" w:cs="Times New Roman"/>
          <w:sz w:val="28"/>
          <w:szCs w:val="28"/>
        </w:rPr>
        <w:t xml:space="preserve"> ремонтных работ трубы газоснабжения. </w:t>
      </w:r>
    </w:p>
    <w:p w:rsidR="006A4883" w:rsidRDefault="006A4883" w:rsidP="00925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>Для тщательного анализа, качественного исполнения и подготовки ответов заявителям города в соответствии с регламентом «О качестве исполнительской дисциплины по рассмотрению обращений граждан в органах местного самоуправления Лабинского городского поселения регулярно проводятся «Часы контроля». Под руководством главы администрации Лабинского городского поселения и его заместителей рассматриваются вопросы по исполнению поручений главы (губернатора) Краснодарского края, исполнительская дисциплина по рассмотрению обращений граждан и качество подготовки ответов на обращения граждан.</w:t>
      </w:r>
    </w:p>
    <w:p w:rsidR="00AD4725" w:rsidRDefault="00AD4725" w:rsidP="00AD4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В целях оказания адресной социальной помощи гражданам при администрации Лабинского городского поселения Лабинского района работает комиссия по оказанию социальной поддержки малообеспеченным гражданам и гражданам, попавшим в трудную жизненную ситуацию. 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 За </w:t>
      </w:r>
      <w:r w:rsidR="00E2077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52C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квартал 2018 года по решению комиссии</w:t>
      </w:r>
      <w:r w:rsidR="00FE15CF">
        <w:rPr>
          <w:rFonts w:ascii="Times New Roman" w:eastAsia="Times New Roman" w:hAnsi="Times New Roman" w:cs="Times New Roman"/>
          <w:sz w:val="28"/>
          <w:szCs w:val="28"/>
        </w:rPr>
        <w:t xml:space="preserve"> получили материальную помощь 11  человек на сумму 47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000 руб.</w:t>
      </w:r>
    </w:p>
    <w:p w:rsidR="00473E20" w:rsidRPr="00052C92" w:rsidRDefault="00473E20" w:rsidP="00AD4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полугодие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B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6B0" w:rsidRPr="00052C92">
        <w:rPr>
          <w:rFonts w:ascii="Times New Roman" w:eastAsia="Times New Roman" w:hAnsi="Times New Roman" w:cs="Times New Roman"/>
          <w:sz w:val="28"/>
          <w:szCs w:val="28"/>
        </w:rPr>
        <w:t>по решению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материальную  помощь получили 21 человек на сумму 109 000 руб.</w:t>
      </w:r>
    </w:p>
    <w:p w:rsidR="00FE15CF" w:rsidRDefault="001A05A2" w:rsidP="007D4F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проведено 6 сессий Совета Лабинского городского поселения, на одной из которых глава администрации Лабинского городского поселения А.Н. Матыченко сложил полномочия. </w:t>
      </w:r>
    </w:p>
    <w:p w:rsidR="00000BBD" w:rsidRDefault="00000BBD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направление в деятельности - это совместная работа администрации и членов территориального общественного самоуправления на благо города. </w:t>
      </w:r>
    </w:p>
    <w:p w:rsidR="00387298" w:rsidRPr="00052C92" w:rsidRDefault="00387298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>В</w:t>
      </w:r>
      <w:r w:rsidR="007D4FA1">
        <w:rPr>
          <w:rFonts w:ascii="Times New Roman" w:hAnsi="Times New Roman" w:cs="Times New Roman"/>
          <w:sz w:val="28"/>
          <w:szCs w:val="28"/>
        </w:rPr>
        <w:t>о</w:t>
      </w:r>
      <w:r w:rsidRPr="00052C92">
        <w:rPr>
          <w:rFonts w:ascii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4F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2C92">
        <w:rPr>
          <w:rFonts w:ascii="Times New Roman" w:hAnsi="Times New Roman" w:cs="Times New Roman"/>
          <w:sz w:val="28"/>
          <w:szCs w:val="28"/>
        </w:rPr>
        <w:t xml:space="preserve"> квартале  2018 года на территории Лабинского городского поселения</w:t>
      </w:r>
      <w:r w:rsidR="00052C92">
        <w:rPr>
          <w:rFonts w:ascii="Times New Roman" w:hAnsi="Times New Roman" w:cs="Times New Roman"/>
          <w:sz w:val="28"/>
          <w:szCs w:val="28"/>
        </w:rPr>
        <w:t>, с целью решения социально-значимых вопросов</w:t>
      </w:r>
      <w:r w:rsidR="00000BBD">
        <w:rPr>
          <w:rFonts w:ascii="Times New Roman" w:hAnsi="Times New Roman" w:cs="Times New Roman"/>
          <w:sz w:val="28"/>
          <w:szCs w:val="28"/>
        </w:rPr>
        <w:t>,</w:t>
      </w:r>
      <w:r w:rsidR="007D4FA1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="00473E20">
        <w:rPr>
          <w:rFonts w:ascii="Times New Roman" w:hAnsi="Times New Roman" w:cs="Times New Roman"/>
          <w:sz w:val="28"/>
          <w:szCs w:val="28"/>
        </w:rPr>
        <w:t xml:space="preserve">  </w:t>
      </w:r>
      <w:r w:rsidR="007D4FA1">
        <w:rPr>
          <w:rFonts w:ascii="Times New Roman" w:hAnsi="Times New Roman" w:cs="Times New Roman"/>
          <w:sz w:val="28"/>
          <w:szCs w:val="28"/>
        </w:rPr>
        <w:t xml:space="preserve"> </w:t>
      </w:r>
      <w:r w:rsidR="007D4FA1" w:rsidRPr="007D4FA1">
        <w:rPr>
          <w:rFonts w:ascii="Times New Roman" w:hAnsi="Times New Roman" w:cs="Times New Roman"/>
          <w:sz w:val="28"/>
          <w:szCs w:val="28"/>
        </w:rPr>
        <w:t>17</w:t>
      </w:r>
      <w:r w:rsidRPr="00052C92">
        <w:rPr>
          <w:rFonts w:ascii="Times New Roman" w:hAnsi="Times New Roman" w:cs="Times New Roman"/>
          <w:sz w:val="28"/>
          <w:szCs w:val="28"/>
        </w:rPr>
        <w:t xml:space="preserve"> сходов граждан</w:t>
      </w:r>
      <w:r w:rsidR="007D4FA1">
        <w:rPr>
          <w:rFonts w:ascii="Times New Roman" w:hAnsi="Times New Roman" w:cs="Times New Roman"/>
          <w:sz w:val="28"/>
          <w:szCs w:val="28"/>
        </w:rPr>
        <w:t>, в которых приняли участие 807 чел.</w:t>
      </w:r>
      <w:r w:rsidRPr="00052C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7298" w:rsidRPr="00052C92" w:rsidRDefault="007D4FA1" w:rsidP="009258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7325" w:rsidRPr="00052C92">
        <w:rPr>
          <w:rFonts w:ascii="Times New Roman" w:hAnsi="Times New Roman" w:cs="Times New Roman"/>
          <w:sz w:val="28"/>
          <w:szCs w:val="28"/>
        </w:rPr>
        <w:t>-</w:t>
      </w:r>
      <w:r w:rsidR="00387298" w:rsidRPr="00052C92">
        <w:rPr>
          <w:rFonts w:ascii="Times New Roman" w:hAnsi="Times New Roman" w:cs="Times New Roman"/>
          <w:sz w:val="28"/>
          <w:szCs w:val="28"/>
        </w:rPr>
        <w:t xml:space="preserve"> в микрорайоне № 1;</w:t>
      </w:r>
    </w:p>
    <w:p w:rsidR="00387298" w:rsidRPr="00052C92" w:rsidRDefault="007D4FA1" w:rsidP="009258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77325" w:rsidRPr="00052C92">
        <w:rPr>
          <w:rFonts w:ascii="Times New Roman" w:hAnsi="Times New Roman" w:cs="Times New Roman"/>
          <w:sz w:val="28"/>
          <w:szCs w:val="28"/>
        </w:rPr>
        <w:t xml:space="preserve"> -</w:t>
      </w:r>
      <w:r w:rsidR="00387298" w:rsidRPr="00052C92">
        <w:rPr>
          <w:rFonts w:ascii="Times New Roman" w:hAnsi="Times New Roman" w:cs="Times New Roman"/>
          <w:sz w:val="28"/>
          <w:szCs w:val="28"/>
        </w:rPr>
        <w:t xml:space="preserve"> в микрорайоне № 2;</w:t>
      </w:r>
    </w:p>
    <w:p w:rsidR="00387298" w:rsidRPr="00052C92" w:rsidRDefault="00177325" w:rsidP="009258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>1 -</w:t>
      </w:r>
      <w:r w:rsidR="00387298" w:rsidRPr="00052C92">
        <w:rPr>
          <w:rFonts w:ascii="Times New Roman" w:hAnsi="Times New Roman" w:cs="Times New Roman"/>
          <w:sz w:val="28"/>
          <w:szCs w:val="28"/>
        </w:rPr>
        <w:t xml:space="preserve"> в микрорайоне №3;</w:t>
      </w:r>
    </w:p>
    <w:p w:rsidR="00387298" w:rsidRPr="00052C92" w:rsidRDefault="007D4FA1" w:rsidP="009258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325" w:rsidRPr="00052C92">
        <w:rPr>
          <w:rFonts w:ascii="Times New Roman" w:hAnsi="Times New Roman" w:cs="Times New Roman"/>
          <w:sz w:val="28"/>
          <w:szCs w:val="28"/>
        </w:rPr>
        <w:t xml:space="preserve"> -</w:t>
      </w:r>
      <w:r w:rsidR="00387298" w:rsidRPr="00052C92">
        <w:rPr>
          <w:rFonts w:ascii="Times New Roman" w:hAnsi="Times New Roman" w:cs="Times New Roman"/>
          <w:sz w:val="28"/>
          <w:szCs w:val="28"/>
        </w:rPr>
        <w:t xml:space="preserve"> в микрорайоне №4;</w:t>
      </w:r>
    </w:p>
    <w:p w:rsidR="00387298" w:rsidRPr="00052C92" w:rsidRDefault="00387298" w:rsidP="009258CB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>1 - в микрорайоне №6.</w:t>
      </w:r>
    </w:p>
    <w:p w:rsidR="00000BBD" w:rsidRDefault="00000BBD" w:rsidP="00000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D4F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квартала </w:t>
      </w:r>
      <w:r w:rsidR="0047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и заместители совместно с членами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ТОС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поздравляли вет</w:t>
      </w:r>
      <w:r w:rsidR="007D4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еранов на дому (в дни рождения и 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юбилеи).</w:t>
      </w:r>
    </w:p>
    <w:p w:rsidR="00C902D9" w:rsidRDefault="00473E20" w:rsidP="00000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902D9">
        <w:rPr>
          <w:rFonts w:ascii="Times New Roman" w:hAnsi="Times New Roman" w:cs="Times New Roman"/>
          <w:color w:val="000000" w:themeColor="text1"/>
          <w:sz w:val="28"/>
          <w:szCs w:val="28"/>
        </w:rPr>
        <w:t>4.05.2018 в микрорайонах города проведены праздничные «огоньки» для ветеранов войны и труда.</w:t>
      </w:r>
    </w:p>
    <w:p w:rsidR="00897FC6" w:rsidRPr="00052C92" w:rsidRDefault="00897FC6" w:rsidP="00000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06.06.2018 проведены мероприятия, посвященные героям, в честь которых названы улицы города: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Шервашидзе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Константинова, Шишкина, Турчанинова, Леонтьева.</w:t>
      </w:r>
    </w:p>
    <w:p w:rsidR="00897FC6" w:rsidRDefault="007D4FA1" w:rsidP="0089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</w:t>
      </w:r>
      <w:r w:rsidR="00000BBD" w:rsidRPr="00052C92">
        <w:rPr>
          <w:rFonts w:ascii="Times New Roman" w:hAnsi="Times New Roman" w:cs="Times New Roman"/>
          <w:sz w:val="28"/>
          <w:szCs w:val="28"/>
        </w:rPr>
        <w:t xml:space="preserve">.2018 прошел семинар-совещание с </w:t>
      </w:r>
      <w:r w:rsidR="00473E20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000BBD" w:rsidRPr="00052C92">
        <w:rPr>
          <w:rFonts w:ascii="Times New Roman" w:hAnsi="Times New Roman" w:cs="Times New Roman"/>
          <w:sz w:val="28"/>
          <w:szCs w:val="28"/>
        </w:rPr>
        <w:t>ТОС Лабинского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поселения. Присутствовали 65</w:t>
      </w:r>
      <w:r w:rsidR="00000BBD" w:rsidRPr="00052C92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</w:rPr>
        <w:t>к.  Докладчиками выступили:                 А.Н. Курганов</w:t>
      </w:r>
      <w:r w:rsidR="00000BBD" w:rsidRPr="00052C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Ю.В. Демидова,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="00000BBD" w:rsidRPr="00052C92">
        <w:rPr>
          <w:rFonts w:ascii="Times New Roman" w:hAnsi="Times New Roman" w:cs="Times New Roman"/>
          <w:sz w:val="28"/>
          <w:szCs w:val="28"/>
        </w:rPr>
        <w:t xml:space="preserve">, </w:t>
      </w:r>
      <w:r w:rsidR="00BC0FE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BC0FE4">
        <w:rPr>
          <w:rFonts w:ascii="Times New Roman" w:hAnsi="Times New Roman" w:cs="Times New Roman"/>
          <w:sz w:val="28"/>
          <w:szCs w:val="28"/>
        </w:rPr>
        <w:t>Шавков</w:t>
      </w:r>
      <w:proofErr w:type="spellEnd"/>
      <w:r w:rsidR="00000BBD">
        <w:rPr>
          <w:rFonts w:ascii="Times New Roman" w:hAnsi="Times New Roman" w:cs="Times New Roman"/>
          <w:sz w:val="28"/>
          <w:szCs w:val="28"/>
        </w:rPr>
        <w:t>, по вопросам</w:t>
      </w:r>
      <w:r w:rsidR="00BC0FE4">
        <w:rPr>
          <w:rFonts w:ascii="Times New Roman" w:hAnsi="Times New Roman" w:cs="Times New Roman"/>
          <w:sz w:val="28"/>
          <w:szCs w:val="28"/>
        </w:rPr>
        <w:t>:  подготовки празднования Дня города, санитарного состояния улиц, обеспечения</w:t>
      </w:r>
      <w:r w:rsidR="00BC0FE4" w:rsidRPr="00BC0FE4">
        <w:rPr>
          <w:rFonts w:ascii="Times New Roman" w:hAnsi="Times New Roman" w:cs="Times New Roman"/>
          <w:sz w:val="28"/>
          <w:szCs w:val="28"/>
        </w:rPr>
        <w:t xml:space="preserve"> защиты населения Лабинского городского поселения в весенне-летний период 2018 года</w:t>
      </w:r>
      <w:r w:rsidR="00BC0FE4">
        <w:rPr>
          <w:rFonts w:ascii="Times New Roman" w:hAnsi="Times New Roman" w:cs="Times New Roman"/>
          <w:sz w:val="28"/>
          <w:szCs w:val="28"/>
        </w:rPr>
        <w:t>.</w:t>
      </w:r>
    </w:p>
    <w:p w:rsidR="00725BBA" w:rsidRDefault="00725BBA" w:rsidP="0072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1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5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</w:t>
      </w:r>
      <w:r w:rsidRPr="002D122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1224">
        <w:rPr>
          <w:rFonts w:ascii="Times New Roman" w:hAnsi="Times New Roman" w:cs="Times New Roman"/>
          <w:sz w:val="28"/>
          <w:szCs w:val="28"/>
        </w:rPr>
        <w:t xml:space="preserve"> года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санитарных пятниц: по ул. Ленина на участке от ул. Октябрьская до ул. С. Разина проведены работы по обрезке деревьев, снятию излишков грунт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а, на котлованах проведены работы по расчистке поросли, побелке деревьев, вывозу мусора. </w:t>
      </w:r>
    </w:p>
    <w:p w:rsidR="00897FC6" w:rsidRPr="00897FC6" w:rsidRDefault="00725BBA" w:rsidP="00897F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побелка деревьев на въездах в город и на магистральных улицах совместно с председателями Советов микрорайонов и учащимися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образовательными учреждениями.</w:t>
      </w:r>
      <w:r w:rsidR="00897FC6" w:rsidRPr="00897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субботников в парке </w:t>
      </w:r>
      <w:r w:rsidR="0047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97FC6">
        <w:rPr>
          <w:rFonts w:ascii="Times New Roman" w:hAnsi="Times New Roman" w:cs="Times New Roman"/>
          <w:color w:val="000000" w:themeColor="text1"/>
          <w:sz w:val="28"/>
          <w:szCs w:val="28"/>
        </w:rPr>
        <w:t>40-летия Победы побелено 240 деревьев.</w:t>
      </w:r>
    </w:p>
    <w:p w:rsidR="00725BBA" w:rsidRDefault="00725BBA" w:rsidP="0072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высадка летних цветов на территории городского парка, площади Родина, площади Победы.</w:t>
      </w:r>
    </w:p>
    <w:p w:rsidR="00725BBA" w:rsidRDefault="00725BBA" w:rsidP="0072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Ликвидировано 4 несанкционированных места размещения отходов.</w:t>
      </w:r>
    </w:p>
    <w:p w:rsidR="00725BBA" w:rsidRDefault="00725BBA" w:rsidP="0072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вывозу мусора и </w:t>
      </w:r>
      <w:r w:rsidR="00C902D9">
        <w:rPr>
          <w:rFonts w:ascii="Times New Roman" w:hAnsi="Times New Roman" w:cs="Times New Roman"/>
          <w:sz w:val="28"/>
          <w:szCs w:val="28"/>
        </w:rPr>
        <w:t xml:space="preserve">сорной растительности </w:t>
      </w:r>
      <w:r>
        <w:rPr>
          <w:rFonts w:ascii="Times New Roman" w:hAnsi="Times New Roman" w:cs="Times New Roman"/>
          <w:sz w:val="28"/>
          <w:szCs w:val="28"/>
        </w:rPr>
        <w:t>с территории городского кладбища.</w:t>
      </w:r>
    </w:p>
    <w:p w:rsidR="00725BBA" w:rsidRDefault="00725BBA" w:rsidP="0072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выпиловка и обрезка деревьев, согласно плану санитарной выпиловки и обрезки зеленых насаждений на территории Лабинского городского поселения.</w:t>
      </w:r>
    </w:p>
    <w:p w:rsidR="00725BBA" w:rsidRDefault="00725BBA" w:rsidP="0072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города, согласно заключенному контракту, произведен отлов безнадзорных животных в количестве 88 штук.</w:t>
      </w:r>
    </w:p>
    <w:p w:rsidR="00A46584" w:rsidRDefault="00A46584" w:rsidP="00A4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15.06.2018 было высажено 500 садовых роз, предоставленных </w:t>
      </w:r>
      <w:r w:rsidR="00473E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ОАО  АПФ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клумбы музея им</w:t>
      </w:r>
      <w:r w:rsidR="00473E20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библиотеки </w:t>
      </w:r>
      <w:r w:rsidR="00473E20">
        <w:rPr>
          <w:rFonts w:ascii="Times New Roman" w:hAnsi="Times New Roman" w:cs="Times New Roman"/>
          <w:sz w:val="28"/>
          <w:szCs w:val="28"/>
        </w:rPr>
        <w:t xml:space="preserve">          имени</w:t>
      </w:r>
      <w:r>
        <w:rPr>
          <w:rFonts w:ascii="Times New Roman" w:hAnsi="Times New Roman" w:cs="Times New Roman"/>
          <w:sz w:val="28"/>
          <w:szCs w:val="28"/>
        </w:rPr>
        <w:t xml:space="preserve"> Лихачева, центра детского творчества, ул. Красная и другие.</w:t>
      </w:r>
    </w:p>
    <w:p w:rsidR="00A46584" w:rsidRPr="00A46584" w:rsidRDefault="00A46584" w:rsidP="00A4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региональной программы</w:t>
      </w:r>
      <w:r w:rsidR="00C902D9">
        <w:rPr>
          <w:rFonts w:ascii="Times New Roman" w:hAnsi="Times New Roman" w:cs="Times New Roman"/>
          <w:sz w:val="28"/>
          <w:szCs w:val="28"/>
        </w:rPr>
        <w:t xml:space="preserve"> капитального ремонта  общего имущества собственников помещений</w:t>
      </w:r>
      <w:proofErr w:type="gramEnd"/>
      <w:r w:rsidR="00C902D9">
        <w:rPr>
          <w:rFonts w:ascii="Times New Roman" w:hAnsi="Times New Roman" w:cs="Times New Roman"/>
          <w:sz w:val="28"/>
          <w:szCs w:val="28"/>
        </w:rPr>
        <w:t xml:space="preserve">  в многоквартирных домах, расположенных на территории Краснодарского края на 2014-2043 годы, специалисты администрации Лабинского городского поселения еженедельно контролируют качество выполняемых строительно-монтажных работ на объектах. На сегодняшний день в стадии завершения ремонт крыш </w:t>
      </w:r>
      <w:r w:rsidR="00C902D9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по ул. Международная, 35, ул. Леонтьева, 89 и демонтаж старого покрытия крыши по ул. Калинина, 122.</w:t>
      </w:r>
    </w:p>
    <w:p w:rsidR="00177325" w:rsidRDefault="00D27EA1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2C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Ежегодно на территории Лабинского городского поселения проводится ремонт внутрипоселенческих дорог. Перечень дорог, подлежащих включению в план ремонта, формируется по заявкам председателей микрорайонов, квартальных комитетов и заявлениям граждан, с помощью мониторинга пассажироперевозчиков и их обращений, анализа аварийности, представляемого отделом ГИБДД и ДПС по г. Лабинску</w:t>
      </w:r>
      <w:r w:rsidR="00C902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902D9" w:rsidRDefault="00C902D9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II</w:t>
      </w:r>
      <w:r w:rsidRPr="00C902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квартале 2018</w:t>
      </w:r>
      <w:r w:rsidR="00473E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проведен ремонт гравийных дорог по </w:t>
      </w:r>
      <w:r w:rsidR="007A2B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ул.</w:t>
      </w:r>
      <w:r w:rsidR="007A2B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Б. Хмельницкого, Хлеборобная, Первомайская, Учебная, Крымская,          пер. Дальний, так же проведен ямочный ремонт дороги по ул. Мира.</w:t>
      </w:r>
    </w:p>
    <w:p w:rsidR="007A2B51" w:rsidRPr="00C902D9" w:rsidRDefault="007A2B51" w:rsidP="009258C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Обустроена асфальтированная дорожка в районе остановочного павильона и подхода к детскому саду № 6 по ул. Центральная.</w:t>
      </w:r>
    </w:p>
    <w:p w:rsidR="00897FC6" w:rsidRDefault="00897FC6" w:rsidP="0092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капитальный ремонт ул. Кордонная от ул. Шоссейная до      ул. Егорова. Работы предусматривают перевод гравийного полотна дорог  в асфальтобетонное</w:t>
      </w:r>
      <w:r w:rsidR="00A46584">
        <w:rPr>
          <w:rFonts w:ascii="Times New Roman" w:hAnsi="Times New Roman" w:cs="Times New Roman"/>
          <w:sz w:val="28"/>
          <w:szCs w:val="28"/>
        </w:rPr>
        <w:t>, строительство тротуаров, уличного освещения для обеспечения комфортной городской среды.</w:t>
      </w:r>
    </w:p>
    <w:p w:rsidR="004968CA" w:rsidRDefault="004968CA" w:rsidP="0092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Завершены работы по строительству тротуара на ул. Свободы от              ул. Турчанинова до ул. Красноармейская, нанесена разметка пешеходного перехода.</w:t>
      </w:r>
    </w:p>
    <w:p w:rsidR="00D13834" w:rsidRPr="00052C92" w:rsidRDefault="00D13834" w:rsidP="0092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eastAsia="Times New Roman" w:hAnsi="Times New Roman" w:cs="Times New Roman"/>
          <w:sz w:val="28"/>
          <w:szCs w:val="28"/>
        </w:rP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D13834" w:rsidRPr="00052C92" w:rsidRDefault="00473E20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Приложение: на 2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л., в 1 экз.</w:t>
      </w:r>
    </w:p>
    <w:p w:rsidR="00D13834" w:rsidRPr="00D13834" w:rsidRDefault="00D13834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4D6" w:rsidRPr="00D13834" w:rsidRDefault="00A364D6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8CB" w:rsidRDefault="009F3673" w:rsidP="009F3673">
      <w:pPr>
        <w:tabs>
          <w:tab w:val="left" w:pos="6060"/>
        </w:tabs>
        <w:spacing w:after="0" w:line="240" w:lineRule="auto"/>
        <w:ind w:left="6237" w:hanging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Администрация Лабинского городского поселения</w:t>
      </w: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015F" w:rsidRDefault="00C9015F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7298" w:rsidRPr="00AF5D25" w:rsidRDefault="00387298" w:rsidP="00D13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D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А.И. Воликова</w:t>
      </w:r>
    </w:p>
    <w:p w:rsidR="00D13834" w:rsidRPr="004968CA" w:rsidRDefault="00D13834" w:rsidP="00496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D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3-18-86</w:t>
      </w:r>
    </w:p>
    <w:sectPr w:rsidR="00D13834" w:rsidRPr="004968CA" w:rsidSect="00D1383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96" w:rsidRDefault="001F6796" w:rsidP="00812387">
      <w:pPr>
        <w:spacing w:after="0" w:line="240" w:lineRule="auto"/>
      </w:pPr>
      <w:r>
        <w:separator/>
      </w:r>
    </w:p>
  </w:endnote>
  <w:endnote w:type="continuationSeparator" w:id="1">
    <w:p w:rsidR="001F6796" w:rsidRDefault="001F6796" w:rsidP="008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96" w:rsidRDefault="001F6796" w:rsidP="00812387">
      <w:pPr>
        <w:spacing w:after="0" w:line="240" w:lineRule="auto"/>
      </w:pPr>
      <w:r>
        <w:separator/>
      </w:r>
    </w:p>
  </w:footnote>
  <w:footnote w:type="continuationSeparator" w:id="1">
    <w:p w:rsidR="001F6796" w:rsidRDefault="001F6796" w:rsidP="0081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831530"/>
    </w:sdtPr>
    <w:sdtContent>
      <w:p w:rsidR="00046545" w:rsidRDefault="007A1DC7">
        <w:pPr>
          <w:pStyle w:val="a3"/>
          <w:jc w:val="center"/>
        </w:pPr>
        <w:r>
          <w:fldChar w:fldCharType="begin"/>
        </w:r>
        <w:r w:rsidR="00CC3A69">
          <w:instrText>PAGE   \* MERGEFORMAT</w:instrText>
        </w:r>
        <w:r>
          <w:fldChar w:fldCharType="separate"/>
        </w:r>
        <w:r w:rsidR="009F36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1F4"/>
    <w:multiLevelType w:val="hybridMultilevel"/>
    <w:tmpl w:val="D7EE5870"/>
    <w:lvl w:ilvl="0" w:tplc="A2F6442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3064B"/>
    <w:multiLevelType w:val="hybridMultilevel"/>
    <w:tmpl w:val="62CCC234"/>
    <w:lvl w:ilvl="0" w:tplc="C4546EA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B21868"/>
    <w:multiLevelType w:val="hybridMultilevel"/>
    <w:tmpl w:val="F0A6CC40"/>
    <w:lvl w:ilvl="0" w:tplc="B380C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834"/>
    <w:rsid w:val="00000BBD"/>
    <w:rsid w:val="00046545"/>
    <w:rsid w:val="00052C92"/>
    <w:rsid w:val="0008525D"/>
    <w:rsid w:val="000A7C9A"/>
    <w:rsid w:val="00130C60"/>
    <w:rsid w:val="001701DE"/>
    <w:rsid w:val="00177325"/>
    <w:rsid w:val="001A05A2"/>
    <w:rsid w:val="001A0E08"/>
    <w:rsid w:val="001F6796"/>
    <w:rsid w:val="00212099"/>
    <w:rsid w:val="00265752"/>
    <w:rsid w:val="00292141"/>
    <w:rsid w:val="002B0504"/>
    <w:rsid w:val="002F595C"/>
    <w:rsid w:val="00317F48"/>
    <w:rsid w:val="003579A1"/>
    <w:rsid w:val="00360EC3"/>
    <w:rsid w:val="00366A1E"/>
    <w:rsid w:val="00387298"/>
    <w:rsid w:val="003B071F"/>
    <w:rsid w:val="00442409"/>
    <w:rsid w:val="00473E20"/>
    <w:rsid w:val="004968CA"/>
    <w:rsid w:val="004A37FB"/>
    <w:rsid w:val="0050453F"/>
    <w:rsid w:val="005204EC"/>
    <w:rsid w:val="00576049"/>
    <w:rsid w:val="00626546"/>
    <w:rsid w:val="006808DA"/>
    <w:rsid w:val="006A4883"/>
    <w:rsid w:val="00721E91"/>
    <w:rsid w:val="00725BBA"/>
    <w:rsid w:val="007406DA"/>
    <w:rsid w:val="00786C77"/>
    <w:rsid w:val="007A1DC7"/>
    <w:rsid w:val="007A2B51"/>
    <w:rsid w:val="007A49D7"/>
    <w:rsid w:val="007B06B0"/>
    <w:rsid w:val="007D4FA1"/>
    <w:rsid w:val="00806BCE"/>
    <w:rsid w:val="00812387"/>
    <w:rsid w:val="00897FC6"/>
    <w:rsid w:val="00907D01"/>
    <w:rsid w:val="0092220D"/>
    <w:rsid w:val="00924128"/>
    <w:rsid w:val="009258CB"/>
    <w:rsid w:val="00937D6B"/>
    <w:rsid w:val="00960B4A"/>
    <w:rsid w:val="00976602"/>
    <w:rsid w:val="0099787B"/>
    <w:rsid w:val="009D7428"/>
    <w:rsid w:val="009F3673"/>
    <w:rsid w:val="00A07778"/>
    <w:rsid w:val="00A143A2"/>
    <w:rsid w:val="00A32F53"/>
    <w:rsid w:val="00A364D6"/>
    <w:rsid w:val="00A424CA"/>
    <w:rsid w:val="00A46584"/>
    <w:rsid w:val="00AC4B37"/>
    <w:rsid w:val="00AD4725"/>
    <w:rsid w:val="00AF5D25"/>
    <w:rsid w:val="00B507C6"/>
    <w:rsid w:val="00B50931"/>
    <w:rsid w:val="00B93F35"/>
    <w:rsid w:val="00BC0FE4"/>
    <w:rsid w:val="00BD386D"/>
    <w:rsid w:val="00C12696"/>
    <w:rsid w:val="00C211EC"/>
    <w:rsid w:val="00C9015F"/>
    <w:rsid w:val="00C902D9"/>
    <w:rsid w:val="00CC3A69"/>
    <w:rsid w:val="00CD6C78"/>
    <w:rsid w:val="00D063C8"/>
    <w:rsid w:val="00D11166"/>
    <w:rsid w:val="00D13834"/>
    <w:rsid w:val="00D27EA1"/>
    <w:rsid w:val="00D31C12"/>
    <w:rsid w:val="00D45EF8"/>
    <w:rsid w:val="00E20775"/>
    <w:rsid w:val="00FE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138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729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4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77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DA2C-0F9D-4B16-9FC2-BA2A8C28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2018-07-03T11:36:00Z</cp:lastPrinted>
  <dcterms:created xsi:type="dcterms:W3CDTF">2018-02-06T08:51:00Z</dcterms:created>
  <dcterms:modified xsi:type="dcterms:W3CDTF">2018-08-21T05:43:00Z</dcterms:modified>
</cp:coreProperties>
</file>