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C8" w:rsidRDefault="009F5FC8" w:rsidP="009F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5FC8"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территорий, подлежащих благоустройству в первоочередном порядке в 2018-2022 годах</w:t>
      </w:r>
    </w:p>
    <w:p w:rsidR="009F5FC8" w:rsidRDefault="009F5FC8" w:rsidP="009F5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5FC8" w:rsidRPr="009F5FC8" w:rsidTr="009F5FC8">
        <w:tc>
          <w:tcPr>
            <w:tcW w:w="675" w:type="dxa"/>
            <w:vAlign w:val="center"/>
          </w:tcPr>
          <w:p w:rsidR="009F5FC8" w:rsidRPr="009F5FC8" w:rsidRDefault="009F5FC8" w:rsidP="009F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5F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5F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vAlign w:val="center"/>
          </w:tcPr>
          <w:p w:rsidR="009F5FC8" w:rsidRPr="009F5FC8" w:rsidRDefault="009F5FC8" w:rsidP="009F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FC8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</w:t>
            </w:r>
          </w:p>
        </w:tc>
      </w:tr>
      <w:tr w:rsidR="009F5FC8" w:rsidRPr="009F5FC8" w:rsidTr="009F5FC8">
        <w:tc>
          <w:tcPr>
            <w:tcW w:w="675" w:type="dxa"/>
          </w:tcPr>
          <w:p w:rsidR="009F5FC8" w:rsidRPr="009F5FC8" w:rsidRDefault="009F5FC8" w:rsidP="009F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F5FC8" w:rsidRPr="009F5FC8" w:rsidRDefault="009F5FC8" w:rsidP="009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C8">
              <w:rPr>
                <w:rFonts w:ascii="Times New Roman" w:hAnsi="Times New Roman" w:cs="Times New Roman"/>
                <w:sz w:val="28"/>
                <w:szCs w:val="28"/>
              </w:rPr>
              <w:t>Сквер в микрорайоне «Виноградный» Лабинского городского поселения</w:t>
            </w:r>
          </w:p>
        </w:tc>
      </w:tr>
      <w:tr w:rsidR="009F5FC8" w:rsidRPr="009F5FC8" w:rsidTr="009F5FC8">
        <w:tc>
          <w:tcPr>
            <w:tcW w:w="675" w:type="dxa"/>
          </w:tcPr>
          <w:p w:rsidR="009F5FC8" w:rsidRPr="009F5FC8" w:rsidRDefault="009F5FC8" w:rsidP="009F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F5FC8" w:rsidRPr="009F5FC8" w:rsidRDefault="009F5FC8" w:rsidP="009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C8">
              <w:rPr>
                <w:rFonts w:ascii="Times New Roman" w:hAnsi="Times New Roman" w:cs="Times New Roman"/>
                <w:sz w:val="28"/>
                <w:szCs w:val="28"/>
              </w:rPr>
              <w:t xml:space="preserve">Парк по ул. Победа, 141/1 </w:t>
            </w:r>
            <w:proofErr w:type="gramStart"/>
            <w:r w:rsidRPr="009F5F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FC8">
              <w:rPr>
                <w:rFonts w:ascii="Times New Roman" w:hAnsi="Times New Roman" w:cs="Times New Roman"/>
                <w:sz w:val="28"/>
                <w:szCs w:val="28"/>
              </w:rPr>
              <w:t>Лабинском</w:t>
            </w:r>
            <w:proofErr w:type="gramEnd"/>
            <w:r w:rsidRPr="009F5F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</w:p>
        </w:tc>
      </w:tr>
      <w:tr w:rsidR="009F5FC8" w:rsidRPr="009F5FC8" w:rsidTr="009F5FC8">
        <w:tc>
          <w:tcPr>
            <w:tcW w:w="675" w:type="dxa"/>
          </w:tcPr>
          <w:p w:rsidR="009F5FC8" w:rsidRPr="009F5FC8" w:rsidRDefault="009F5FC8" w:rsidP="009F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F5FC8" w:rsidRPr="009F5FC8" w:rsidRDefault="004C5404" w:rsidP="009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5FC8" w:rsidRPr="009F5FC8">
              <w:rPr>
                <w:rFonts w:ascii="Times New Roman" w:hAnsi="Times New Roman" w:cs="Times New Roman"/>
                <w:sz w:val="28"/>
                <w:szCs w:val="28"/>
              </w:rPr>
              <w:t xml:space="preserve">квер по ул. </w:t>
            </w:r>
            <w:proofErr w:type="gramStart"/>
            <w:r w:rsidR="009F5FC8" w:rsidRPr="009F5FC8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="009F5FC8" w:rsidRPr="009F5FC8">
              <w:rPr>
                <w:rFonts w:ascii="Times New Roman" w:hAnsi="Times New Roman" w:cs="Times New Roman"/>
                <w:sz w:val="28"/>
                <w:szCs w:val="28"/>
              </w:rPr>
              <w:t>, 98  в Лабинском городском поселении</w:t>
            </w:r>
          </w:p>
        </w:tc>
      </w:tr>
    </w:tbl>
    <w:p w:rsidR="009F5FC8" w:rsidRDefault="009F5FC8" w:rsidP="009F5FC8">
      <w:pPr>
        <w:jc w:val="center"/>
      </w:pPr>
    </w:p>
    <w:p w:rsidR="009F5FC8" w:rsidRDefault="009F5FC8" w:rsidP="00181F7C">
      <w:pPr>
        <w:jc w:val="both"/>
      </w:pPr>
    </w:p>
    <w:p w:rsidR="009F5FC8" w:rsidRDefault="009F5FC8" w:rsidP="00181F7C">
      <w:pPr>
        <w:jc w:val="both"/>
      </w:pPr>
    </w:p>
    <w:p w:rsidR="009F5FC8" w:rsidRDefault="009F5FC8" w:rsidP="00181F7C">
      <w:pPr>
        <w:jc w:val="both"/>
      </w:pPr>
    </w:p>
    <w:p w:rsidR="009F5FC8" w:rsidRDefault="009F5FC8" w:rsidP="00181F7C">
      <w:pPr>
        <w:jc w:val="both"/>
      </w:pPr>
    </w:p>
    <w:p w:rsidR="009F5FC8" w:rsidRDefault="009F5FC8" w:rsidP="00181F7C">
      <w:pPr>
        <w:jc w:val="both"/>
      </w:pPr>
    </w:p>
    <w:p w:rsidR="009F5FC8" w:rsidRDefault="009F5FC8" w:rsidP="00181F7C">
      <w:pPr>
        <w:jc w:val="both"/>
      </w:pPr>
    </w:p>
    <w:p w:rsidR="009F5FC8" w:rsidRDefault="009F5FC8" w:rsidP="00181F7C">
      <w:pPr>
        <w:jc w:val="both"/>
      </w:pPr>
    </w:p>
    <w:p w:rsidR="009F5FC8" w:rsidRPr="00181F7C" w:rsidRDefault="009F5FC8" w:rsidP="00181F7C">
      <w:pPr>
        <w:jc w:val="both"/>
      </w:pPr>
    </w:p>
    <w:sectPr w:rsidR="009F5FC8" w:rsidRPr="00181F7C" w:rsidSect="00A3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6"/>
    <w:rsid w:val="00181F7C"/>
    <w:rsid w:val="0019530D"/>
    <w:rsid w:val="001D1B11"/>
    <w:rsid w:val="00213AE7"/>
    <w:rsid w:val="00227D75"/>
    <w:rsid w:val="00285939"/>
    <w:rsid w:val="00331A86"/>
    <w:rsid w:val="004C5404"/>
    <w:rsid w:val="006662F4"/>
    <w:rsid w:val="00867A13"/>
    <w:rsid w:val="009F5FC8"/>
    <w:rsid w:val="00A33FD8"/>
    <w:rsid w:val="00B706F0"/>
    <w:rsid w:val="00C3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F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F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2018-02-16T07:50:00Z</cp:lastPrinted>
  <dcterms:created xsi:type="dcterms:W3CDTF">2018-02-19T06:49:00Z</dcterms:created>
  <dcterms:modified xsi:type="dcterms:W3CDTF">2018-02-19T06:49:00Z</dcterms:modified>
</cp:coreProperties>
</file>